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5BB02" w14:textId="77777777" w:rsidR="00B456C4" w:rsidRDefault="003C278E" w:rsidP="00B456C4">
      <w:pPr>
        <w:tabs>
          <w:tab w:val="center" w:pos="7371"/>
          <w:tab w:val="right" w:pos="10490"/>
        </w:tabs>
        <w:spacing w:after="0" w:line="240" w:lineRule="auto"/>
        <w:jc w:val="right"/>
        <w:rPr>
          <w:b/>
          <w:color w:val="033379" w:themeColor="accent1"/>
          <w:sz w:val="32"/>
          <w:szCs w:val="32"/>
        </w:rPr>
      </w:pPr>
      <w:r w:rsidRPr="00EC0A85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E6EAFC6" wp14:editId="675A1CD0">
            <wp:simplePos x="0" y="0"/>
            <wp:positionH relativeFrom="column">
              <wp:posOffset>-4445</wp:posOffset>
            </wp:positionH>
            <wp:positionV relativeFrom="paragraph">
              <wp:posOffset>-147320</wp:posOffset>
            </wp:positionV>
            <wp:extent cx="1913255" cy="6115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iFil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106" w:rsidRPr="00EC0A85">
        <w:rPr>
          <w:b/>
          <w:color w:val="033379" w:themeColor="accent1"/>
          <w:sz w:val="32"/>
          <w:szCs w:val="32"/>
        </w:rPr>
        <w:tab/>
      </w:r>
      <w:r w:rsidRPr="00EC0A85">
        <w:rPr>
          <w:b/>
          <w:color w:val="033379" w:themeColor="accent1"/>
          <w:sz w:val="32"/>
          <w:szCs w:val="32"/>
        </w:rPr>
        <w:t xml:space="preserve">RCP </w:t>
      </w:r>
      <w:r w:rsidR="00B456C4">
        <w:rPr>
          <w:b/>
          <w:color w:val="033379" w:themeColor="accent1"/>
          <w:sz w:val="32"/>
          <w:szCs w:val="32"/>
        </w:rPr>
        <w:t>L</w:t>
      </w:r>
      <w:r w:rsidR="00317787" w:rsidRPr="00317787">
        <w:rPr>
          <w:b/>
          <w:color w:val="033379" w:themeColor="accent1"/>
          <w:sz w:val="32"/>
          <w:szCs w:val="32"/>
        </w:rPr>
        <w:t>ymphangioléiomyomatose</w:t>
      </w:r>
      <w:r w:rsidR="00B456C4">
        <w:rPr>
          <w:b/>
          <w:color w:val="033379" w:themeColor="accent1"/>
          <w:sz w:val="32"/>
          <w:szCs w:val="32"/>
        </w:rPr>
        <w:t xml:space="preserve"> </w:t>
      </w:r>
    </w:p>
    <w:p w14:paraId="4317CCB4" w14:textId="504ED3F2" w:rsidR="00C75B0E" w:rsidRPr="00EC0A85" w:rsidRDefault="00B456C4" w:rsidP="00B456C4">
      <w:pPr>
        <w:tabs>
          <w:tab w:val="center" w:pos="7371"/>
          <w:tab w:val="right" w:pos="10490"/>
        </w:tabs>
        <w:spacing w:after="0" w:line="240" w:lineRule="auto"/>
        <w:jc w:val="right"/>
        <w:rPr>
          <w:b/>
          <w:color w:val="033379" w:themeColor="accent1"/>
          <w:sz w:val="32"/>
          <w:szCs w:val="32"/>
        </w:rPr>
      </w:pPr>
      <w:r>
        <w:rPr>
          <w:b/>
          <w:color w:val="033379" w:themeColor="accent1"/>
          <w:sz w:val="32"/>
          <w:szCs w:val="32"/>
        </w:rPr>
        <w:t>et maladies kystiques pulmonaires multiples</w:t>
      </w:r>
    </w:p>
    <w:p w14:paraId="0314F0F6" w14:textId="77777777" w:rsidR="008A796B" w:rsidRPr="00EC0A85" w:rsidRDefault="008A796B" w:rsidP="008A796B">
      <w:pPr>
        <w:tabs>
          <w:tab w:val="center" w:pos="7371"/>
        </w:tabs>
        <w:spacing w:after="0" w:line="240" w:lineRule="auto"/>
        <w:rPr>
          <w:b/>
          <w:color w:val="033379" w:themeColor="accent1"/>
          <w:sz w:val="32"/>
          <w:szCs w:val="32"/>
        </w:rPr>
      </w:pPr>
      <w:r w:rsidRPr="00EC0A85">
        <w:rPr>
          <w:b/>
          <w:color w:val="033379" w:themeColor="accent1"/>
          <w:sz w:val="32"/>
          <w:szCs w:val="32"/>
        </w:rPr>
        <w:tab/>
        <w:t xml:space="preserve">du </w:t>
      </w:r>
      <w:sdt>
        <w:sdtPr>
          <w:rPr>
            <w:rFonts w:cs="Open Sans"/>
          </w:rPr>
          <w:id w:val="-22253117"/>
          <w:placeholder>
            <w:docPart w:val="8B748ACD7A5043A7ACCB30603422F883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EC0A85">
            <w:rPr>
              <w:rFonts w:cs="Open Sans"/>
            </w:rPr>
            <w:t>Entrer une date.</w:t>
          </w:r>
        </w:sdtContent>
      </w:sdt>
    </w:p>
    <w:p w14:paraId="556CB022" w14:textId="77777777" w:rsidR="003C278E" w:rsidRPr="00EC0A85" w:rsidRDefault="005355AF" w:rsidP="003C278E">
      <w:pPr>
        <w:tabs>
          <w:tab w:val="right" w:pos="9072"/>
        </w:tabs>
        <w:spacing w:after="0" w:line="240" w:lineRule="auto"/>
        <w:rPr>
          <w:b/>
          <w:color w:val="033379" w:themeColor="accent1"/>
          <w:sz w:val="32"/>
          <w:szCs w:val="32"/>
        </w:rPr>
      </w:pPr>
      <w:r w:rsidRPr="00EC0A85">
        <w:rPr>
          <w:b/>
          <w:noProof/>
          <w:color w:val="FF3685" w:themeColor="accent3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04842" wp14:editId="16B0C6A6">
                <wp:simplePos x="0" y="0"/>
                <wp:positionH relativeFrom="column">
                  <wp:posOffset>-4445</wp:posOffset>
                </wp:positionH>
                <wp:positionV relativeFrom="paragraph">
                  <wp:posOffset>102928</wp:posOffset>
                </wp:positionV>
                <wp:extent cx="6659880" cy="0"/>
                <wp:effectExtent l="0" t="0" r="2667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11BB019"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8.1pt" to="524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" strokecolor="#ff3685 [3206]" strokeweight="1.5pt">
                <v:stroke joinstyle="miter"/>
              </v:line>
            </w:pict>
          </mc:Fallback>
        </mc:AlternateContent>
      </w:r>
    </w:p>
    <w:p w14:paraId="45ADECFC" w14:textId="191C965D" w:rsidR="003C278E" w:rsidRPr="00C350B7" w:rsidRDefault="00DE56D2" w:rsidP="00EC0A85">
      <w:pPr>
        <w:tabs>
          <w:tab w:val="right" w:pos="9072"/>
        </w:tabs>
        <w:spacing w:after="0" w:line="240" w:lineRule="auto"/>
        <w:jc w:val="both"/>
        <w:rPr>
          <w:rFonts w:ascii="Open Sans" w:hAnsi="Open Sans" w:cs="Open Sans"/>
          <w:color w:val="033379" w:themeColor="accent1"/>
          <w:sz w:val="16"/>
          <w:szCs w:val="24"/>
        </w:rPr>
      </w:pPr>
      <w:sdt>
        <w:sdtPr>
          <w:rPr>
            <w:rFonts w:ascii="Open Sans" w:hAnsi="Open Sans" w:cs="Open Sans"/>
            <w:sz w:val="20"/>
            <w:szCs w:val="32"/>
          </w:rPr>
          <w:id w:val="82624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0B7">
            <w:rPr>
              <w:rFonts w:ascii="MS Gothic" w:eastAsia="MS Gothic" w:hAnsi="MS Gothic" w:cs="Open Sans" w:hint="eastAsia"/>
              <w:sz w:val="20"/>
              <w:szCs w:val="32"/>
            </w:rPr>
            <w:t>☐</w:t>
          </w:r>
        </w:sdtContent>
      </w:sdt>
      <w:r w:rsidR="003C278E" w:rsidRPr="00C350B7">
        <w:rPr>
          <w:rFonts w:ascii="Open Sans" w:hAnsi="Open Sans" w:cs="Open Sans"/>
          <w:i/>
          <w:color w:val="033379" w:themeColor="accent1"/>
          <w:sz w:val="14"/>
          <w:szCs w:val="24"/>
        </w:rPr>
        <w:t xml:space="preserve">« </w:t>
      </w:r>
      <w:r w:rsidR="0072591E">
        <w:rPr>
          <w:rFonts w:ascii="Open Sans" w:hAnsi="Open Sans" w:cs="Open Sans"/>
          <w:i/>
          <w:color w:val="FF3685" w:themeColor="accent3"/>
          <w:sz w:val="18"/>
          <w:szCs w:val="24"/>
        </w:rPr>
        <w:t>Je déclare avoir recueilli le</w:t>
      </w:r>
      <w:r w:rsidR="003C278E" w:rsidRPr="0045280F">
        <w:rPr>
          <w:rFonts w:ascii="Open Sans" w:hAnsi="Open Sans" w:cs="Open Sans"/>
          <w:i/>
          <w:color w:val="FF3685" w:themeColor="accent3"/>
          <w:sz w:val="18"/>
          <w:szCs w:val="24"/>
        </w:rPr>
        <w:t xml:space="preserve"> consentement de mon patient pour le passage de son dossier en Réunion de Concertation Pluridisciplinaire </w:t>
      </w:r>
      <w:r w:rsidR="00B456C4">
        <w:rPr>
          <w:rFonts w:ascii="Open Sans" w:hAnsi="Open Sans" w:cs="Open Sans"/>
          <w:i/>
          <w:color w:val="FF3685" w:themeColor="accent3"/>
          <w:sz w:val="18"/>
          <w:szCs w:val="24"/>
        </w:rPr>
        <w:t xml:space="preserve">(RCP) </w:t>
      </w:r>
      <w:r w:rsidR="003C278E" w:rsidRPr="0045280F">
        <w:rPr>
          <w:rFonts w:ascii="Open Sans" w:hAnsi="Open Sans" w:cs="Open Sans"/>
          <w:i/>
          <w:color w:val="FF3685" w:themeColor="accent3"/>
          <w:sz w:val="18"/>
          <w:szCs w:val="24"/>
        </w:rPr>
        <w:t>et l’avoir informé que ses données de santé sont gérées via un site sécurisé et sont partagées avec d’autres professionnels de santé à des fins de prise en charge diagnostique et thérapeutique</w:t>
      </w:r>
      <w:r w:rsidR="00F94AC7">
        <w:rPr>
          <w:rFonts w:ascii="Open Sans" w:hAnsi="Open Sans" w:cs="Open Sans"/>
          <w:i/>
          <w:color w:val="FF3685" w:themeColor="accent3"/>
          <w:sz w:val="18"/>
          <w:szCs w:val="24"/>
        </w:rPr>
        <w:t xml:space="preserve">, et peuvent être utilisées à des fins de recherche clinique </w:t>
      </w:r>
      <w:r w:rsidR="003C278E" w:rsidRPr="00C350B7">
        <w:rPr>
          <w:rFonts w:ascii="Open Sans" w:hAnsi="Open Sans" w:cs="Open Sans"/>
          <w:i/>
          <w:color w:val="033379" w:themeColor="accent1"/>
          <w:sz w:val="14"/>
          <w:szCs w:val="24"/>
        </w:rPr>
        <w:t>».</w:t>
      </w:r>
    </w:p>
    <w:p w14:paraId="2DF65AE6" w14:textId="77777777" w:rsidR="00092A82" w:rsidRPr="00C350B7" w:rsidRDefault="00EC0A85" w:rsidP="00C350B7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0"/>
        </w:rPr>
      </w:pPr>
      <w:r w:rsidRPr="005355AF">
        <w:rPr>
          <w:rFonts w:ascii="Open Sans" w:hAnsi="Open Sans" w:cs="Open Sans"/>
          <w:color w:val="033379" w:themeColor="accent1"/>
          <w:sz w:val="20"/>
        </w:rPr>
        <w:t>Identité du patient</w:t>
      </w:r>
    </w:p>
    <w:p w14:paraId="5F0A0830" w14:textId="797E905D" w:rsidR="00EC0A85" w:rsidRPr="00C350B7" w:rsidRDefault="00EC0A85" w:rsidP="00EC0A85">
      <w:pPr>
        <w:spacing w:after="0" w:line="240" w:lineRule="auto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b/>
          <w:sz w:val="20"/>
        </w:rPr>
        <w:t>NOM</w:t>
      </w:r>
      <w:r w:rsidRPr="00C350B7">
        <w:rPr>
          <w:rFonts w:ascii="Open Sans" w:hAnsi="Open Sans" w:cs="Open Sans"/>
          <w:b/>
          <w:color w:val="FF3685" w:themeColor="accent3"/>
          <w:sz w:val="20"/>
        </w:rPr>
        <w:t>*</w:t>
      </w:r>
      <w:r w:rsidRPr="00C350B7">
        <w:rPr>
          <w:rFonts w:ascii="Open Sans" w:hAnsi="Open Sans" w:cs="Open Sans"/>
          <w:b/>
          <w:sz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882401444"/>
        </w:sdtPr>
        <w:sdtEndPr>
          <w:rPr>
            <w:rStyle w:val="Textedelespacerserv"/>
          </w:rPr>
        </w:sdtEndPr>
        <w:sdtContent>
          <w:r w:rsidR="0046524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1EE90317" w14:textId="5025D210" w:rsidR="00EC0A85" w:rsidRPr="00C350B7" w:rsidRDefault="00EC0A85" w:rsidP="00EC0A85">
      <w:pPr>
        <w:spacing w:after="0" w:line="240" w:lineRule="auto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b/>
          <w:sz w:val="20"/>
        </w:rPr>
        <w:t>Prénom</w:t>
      </w:r>
      <w:r w:rsidRPr="00C350B7">
        <w:rPr>
          <w:rFonts w:ascii="Open Sans" w:hAnsi="Open Sans" w:cs="Open Sans"/>
          <w:b/>
          <w:color w:val="FF3685" w:themeColor="accent3"/>
          <w:sz w:val="20"/>
        </w:rPr>
        <w:t>*</w:t>
      </w:r>
      <w:r w:rsidRPr="00C350B7">
        <w:rPr>
          <w:rFonts w:ascii="Open Sans" w:hAnsi="Open Sans" w:cs="Open Sans"/>
          <w:b/>
          <w:sz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250245991"/>
        </w:sdtPr>
        <w:sdtEndPr>
          <w:rPr>
            <w:rStyle w:val="Textedelespacerserv"/>
          </w:rPr>
        </w:sdtEndPr>
        <w:sdtContent>
          <w:r w:rsidR="0046524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C28412D" w14:textId="015175E4" w:rsidR="00EC0A85" w:rsidRPr="00C350B7" w:rsidRDefault="00EC0A85" w:rsidP="00EC0A85">
      <w:pPr>
        <w:spacing w:after="0" w:line="240" w:lineRule="auto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b/>
          <w:sz w:val="20"/>
        </w:rPr>
        <w:t>Date de Naissance</w:t>
      </w:r>
      <w:r w:rsidRPr="00C350B7">
        <w:rPr>
          <w:rFonts w:ascii="Open Sans" w:hAnsi="Open Sans" w:cs="Open Sans"/>
          <w:b/>
          <w:color w:val="FF3685" w:themeColor="accent3"/>
          <w:sz w:val="20"/>
        </w:rPr>
        <w:t>*</w:t>
      </w:r>
      <w:r w:rsidRPr="00C350B7">
        <w:rPr>
          <w:rFonts w:ascii="Open Sans" w:hAnsi="Open Sans" w:cs="Open Sans"/>
          <w:b/>
          <w:sz w:val="20"/>
        </w:rPr>
        <w:t xml:space="preserve"> </w:t>
      </w:r>
      <w:r w:rsidRPr="0046524A">
        <w:rPr>
          <w:rFonts w:ascii="Open Sans" w:hAnsi="Open Sans" w:cs="Open Sans"/>
          <w:bCs/>
          <w:color w:val="808080" w:themeColor="background1" w:themeShade="80"/>
          <w:sz w:val="20"/>
        </w:rPr>
        <w:t xml:space="preserve">: </w:t>
      </w:r>
      <w:sdt>
        <w:sdtPr>
          <w:rPr>
            <w:rFonts w:ascii="Open Sans" w:hAnsi="Open Sans" w:cs="Open Sans"/>
            <w:bCs/>
            <w:color w:val="808080" w:themeColor="background1" w:themeShade="80"/>
            <w:sz w:val="20"/>
          </w:rPr>
          <w:id w:val="-1758046799"/>
          <w:showingPlcHdr/>
          <w:date w:fullDate="2019-04-1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6524A">
            <w:rPr>
              <w:rStyle w:val="Textedelespacerserv"/>
              <w:rFonts w:ascii="Open Sans" w:hAnsi="Open Sans" w:cs="Open Sans"/>
              <w:bCs/>
              <w:color w:val="808080" w:themeColor="background1" w:themeShade="80"/>
              <w:sz w:val="20"/>
            </w:rPr>
            <w:t>Entrer une date.</w:t>
          </w:r>
        </w:sdtContent>
      </w:sdt>
    </w:p>
    <w:p w14:paraId="4B9EF2E3" w14:textId="79838FA7" w:rsidR="00317787" w:rsidRPr="00317787" w:rsidRDefault="00317787" w:rsidP="00EC0A85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Code postal</w:t>
      </w:r>
      <w:r w:rsidR="00490E8F">
        <w:rPr>
          <w:rFonts w:ascii="Open Sans" w:hAnsi="Open Sans" w:cs="Open Sans"/>
          <w:b/>
          <w:sz w:val="20"/>
          <w:szCs w:val="20"/>
        </w:rPr>
        <w:t xml:space="preserve"> domicile</w:t>
      </w:r>
      <w:r w:rsidRPr="00C350B7">
        <w:rPr>
          <w:rFonts w:ascii="Open Sans" w:hAnsi="Open Sans" w:cs="Open Sans"/>
          <w:b/>
          <w:color w:val="FF3685" w:themeColor="accent3"/>
          <w:sz w:val="20"/>
        </w:rPr>
        <w:t>*</w:t>
      </w:r>
      <w:r w:rsidRPr="00317787">
        <w:rPr>
          <w:rFonts w:ascii="Open Sans" w:hAnsi="Open Sans" w:cs="Open Sans"/>
          <w:b/>
          <w:sz w:val="20"/>
          <w:szCs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546047467"/>
        </w:sdtPr>
        <w:sdtEndPr>
          <w:rPr>
            <w:rStyle w:val="Textedelespacerserv"/>
          </w:rPr>
        </w:sdtEndPr>
        <w:sdtContent>
          <w:r w:rsidR="00FF2839" w:rsidRPr="0046524A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5F59418C" w14:textId="072BDC34" w:rsidR="00EC0A85" w:rsidRPr="00F95EFD" w:rsidRDefault="00EC0A85" w:rsidP="00EC0A85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95EFD">
        <w:rPr>
          <w:rFonts w:ascii="Open Sans" w:hAnsi="Open Sans" w:cs="Open Sans"/>
          <w:sz w:val="20"/>
          <w:szCs w:val="20"/>
        </w:rPr>
        <w:t xml:space="preserve">Sexe : F </w:t>
      </w:r>
      <w:sdt>
        <w:sdtPr>
          <w:rPr>
            <w:rFonts w:ascii="Open Sans" w:hAnsi="Open Sans" w:cs="Open Sans"/>
            <w:szCs w:val="20"/>
          </w:rPr>
          <w:id w:val="-17619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Pr="00F95EFD">
        <w:rPr>
          <w:rFonts w:ascii="Open Sans" w:hAnsi="Open Sans" w:cs="Open Sans"/>
          <w:sz w:val="20"/>
          <w:szCs w:val="20"/>
        </w:rPr>
        <w:t xml:space="preserve"> M </w:t>
      </w:r>
      <w:sdt>
        <w:sdtPr>
          <w:rPr>
            <w:rFonts w:ascii="Open Sans" w:hAnsi="Open Sans" w:cs="Open Sans"/>
            <w:szCs w:val="20"/>
          </w:rPr>
          <w:id w:val="161864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</w:p>
    <w:p w14:paraId="1B387726" w14:textId="77777777" w:rsidR="00674C81" w:rsidRPr="005355AF" w:rsidRDefault="00674C81" w:rsidP="00674C81">
      <w:pPr>
        <w:spacing w:after="0" w:line="240" w:lineRule="auto"/>
        <w:rPr>
          <w:rFonts w:ascii="Open Sans" w:hAnsi="Open Sans" w:cs="Open Sans"/>
          <w:sz w:val="18"/>
        </w:rPr>
      </w:pPr>
    </w:p>
    <w:p w14:paraId="603F9A82" w14:textId="77777777" w:rsidR="00092A82" w:rsidRPr="00C350B7" w:rsidRDefault="00A023F8" w:rsidP="00C350B7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0"/>
        </w:rPr>
      </w:pPr>
      <w:r w:rsidRPr="005355AF">
        <w:rPr>
          <w:rFonts w:ascii="Open Sans" w:hAnsi="Open Sans" w:cs="Open Sans"/>
          <w:color w:val="033379" w:themeColor="accent1"/>
          <w:sz w:val="20"/>
        </w:rPr>
        <w:t>Médecin prescripteur</w:t>
      </w:r>
    </w:p>
    <w:p w14:paraId="031765CA" w14:textId="02FE0F3E" w:rsidR="00A023F8" w:rsidRPr="00C350B7" w:rsidRDefault="00A023F8" w:rsidP="00A023F8">
      <w:pPr>
        <w:spacing w:after="0" w:line="240" w:lineRule="auto"/>
        <w:contextualSpacing/>
        <w:jc w:val="both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sz w:val="20"/>
        </w:rPr>
        <w:t>Médecin prescripteur de la RCP* (Nom, Prénom) :</w:t>
      </w:r>
      <w:r w:rsidRPr="00C350B7">
        <w:rPr>
          <w:rFonts w:ascii="Open Sans" w:hAnsi="Open Sans" w:cs="Open Sans"/>
          <w:b/>
          <w:sz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611811738"/>
        </w:sdtPr>
        <w:sdtEndPr>
          <w:rPr>
            <w:rStyle w:val="Textedelespacerserv"/>
          </w:rPr>
        </w:sdtEndPr>
        <w:sdtContent>
          <w:r w:rsidR="00F22A09" w:rsidRPr="00184EA0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33A8B3D3" w14:textId="723F94D3" w:rsidR="00A023F8" w:rsidRPr="00C350B7" w:rsidRDefault="00A023F8" w:rsidP="00A023F8">
      <w:pPr>
        <w:spacing w:after="0" w:line="240" w:lineRule="auto"/>
        <w:contextualSpacing/>
        <w:jc w:val="both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sz w:val="20"/>
        </w:rPr>
        <w:t>Médecin référent si différent (Nom, Prénom) :</w:t>
      </w:r>
      <w:r w:rsidRPr="00C350B7">
        <w:rPr>
          <w:rFonts w:ascii="Open Sans" w:hAnsi="Open Sans" w:cs="Open Sans"/>
          <w:b/>
          <w:sz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569200543"/>
        </w:sdtPr>
        <w:sdtEndPr>
          <w:rPr>
            <w:rStyle w:val="Textedelespacerserv"/>
          </w:rPr>
        </w:sdtEndPr>
        <w:sdtContent>
          <w:r w:rsidR="00F22A09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A077D65" w14:textId="77777777" w:rsidR="00A023F8" w:rsidRPr="00C350B7" w:rsidRDefault="00A023F8" w:rsidP="00A0680B">
      <w:pPr>
        <w:spacing w:after="0" w:line="240" w:lineRule="auto"/>
        <w:rPr>
          <w:rFonts w:ascii="Open Sans" w:hAnsi="Open Sans" w:cs="Open Sans"/>
          <w:sz w:val="20"/>
        </w:rPr>
      </w:pPr>
      <w:r w:rsidRPr="00C350B7">
        <w:rPr>
          <w:rFonts w:ascii="Open Sans" w:hAnsi="Open Sans" w:cs="Open Sans"/>
          <w:sz w:val="20"/>
        </w:rPr>
        <w:t>Date de la demande :</w:t>
      </w:r>
      <w:r w:rsidR="008A796B" w:rsidRPr="00C350B7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1305044841"/>
          <w:showingPlcHdr/>
          <w:date w:fullDate="2019-04-12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A796B" w:rsidRPr="00F22A09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</w:rPr>
            <w:t>Entrer une date.</w:t>
          </w:r>
        </w:sdtContent>
      </w:sdt>
    </w:p>
    <w:p w14:paraId="3C627112" w14:textId="77777777" w:rsidR="007A5808" w:rsidRPr="005355AF" w:rsidRDefault="007A5808" w:rsidP="007A5808">
      <w:pPr>
        <w:spacing w:after="0" w:line="240" w:lineRule="auto"/>
        <w:rPr>
          <w:rFonts w:ascii="Open Sans" w:hAnsi="Open Sans" w:cs="Open Sans"/>
          <w:sz w:val="18"/>
        </w:rPr>
      </w:pPr>
    </w:p>
    <w:p w14:paraId="2798902A" w14:textId="77777777" w:rsidR="00092A82" w:rsidRPr="00C350B7" w:rsidRDefault="00EC0A85" w:rsidP="00C350B7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0"/>
        </w:rPr>
      </w:pPr>
      <w:r w:rsidRPr="005355AF">
        <w:rPr>
          <w:rFonts w:ascii="Open Sans" w:hAnsi="Open Sans" w:cs="Open Sans"/>
          <w:color w:val="033379" w:themeColor="accent1"/>
          <w:sz w:val="20"/>
        </w:rPr>
        <w:t>Informations cliniques</w:t>
      </w:r>
    </w:p>
    <w:p w14:paraId="22DF5FD2" w14:textId="2E816340" w:rsidR="00EC0A85" w:rsidRDefault="00EC0A85" w:rsidP="006316B8">
      <w:pPr>
        <w:spacing w:after="0" w:line="240" w:lineRule="auto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b/>
          <w:sz w:val="20"/>
        </w:rPr>
        <w:t>Antécédents</w:t>
      </w:r>
      <w:r w:rsidR="00B1344A">
        <w:rPr>
          <w:rFonts w:ascii="Open Sans" w:hAnsi="Open Sans" w:cs="Open Sans"/>
          <w:b/>
          <w:sz w:val="20"/>
        </w:rPr>
        <w:t xml:space="preserve"> familiaux</w:t>
      </w:r>
    </w:p>
    <w:p w14:paraId="7F797B56" w14:textId="6FAAF8FD" w:rsidR="00342738" w:rsidRPr="00C80646" w:rsidRDefault="00DE56D2" w:rsidP="006316B8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1556070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D3703F" w:rsidRPr="00F451A3">
        <w:rPr>
          <w:rFonts w:ascii="Open Sans" w:hAnsi="Open Sans" w:cs="Open Sans"/>
          <w:szCs w:val="20"/>
        </w:rPr>
        <w:t xml:space="preserve"> </w:t>
      </w:r>
      <w:r w:rsidR="00D3703F" w:rsidRPr="00C80646">
        <w:rPr>
          <w:rFonts w:ascii="Open Sans" w:hAnsi="Open Sans" w:cs="Open Sans"/>
          <w:sz w:val="20"/>
          <w:szCs w:val="20"/>
        </w:rPr>
        <w:t>STB ou suspicion</w:t>
      </w:r>
      <w:r w:rsidR="00D3703F" w:rsidRPr="00C80646">
        <w:rPr>
          <w:rFonts w:ascii="Open Sans" w:hAnsi="Open Sans" w:cs="Open Sans"/>
          <w:sz w:val="20"/>
          <w:szCs w:val="20"/>
        </w:rPr>
        <w:tab/>
      </w:r>
      <w:r w:rsidR="00D3703F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7425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995"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D3703F" w:rsidRPr="00C80646">
        <w:rPr>
          <w:rFonts w:ascii="Open Sans" w:hAnsi="Open Sans" w:cs="Open Sans"/>
          <w:sz w:val="20"/>
          <w:szCs w:val="20"/>
        </w:rPr>
        <w:t xml:space="preserve"> BHD ou </w:t>
      </w:r>
      <w:r w:rsidR="00C618F8" w:rsidRPr="00C80646">
        <w:rPr>
          <w:rFonts w:ascii="Open Sans" w:hAnsi="Open Sans" w:cs="Open Sans"/>
          <w:sz w:val="20"/>
          <w:szCs w:val="20"/>
        </w:rPr>
        <w:t xml:space="preserve">suspicion </w:t>
      </w:r>
      <w:r w:rsidR="00C618F8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29480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D3703F" w:rsidRPr="00F451A3">
        <w:rPr>
          <w:rFonts w:ascii="Open Sans" w:hAnsi="Open Sans" w:cs="Open Sans"/>
          <w:szCs w:val="20"/>
        </w:rPr>
        <w:t xml:space="preserve"> </w:t>
      </w:r>
      <w:r w:rsidR="00D3703F" w:rsidRPr="00C80646">
        <w:rPr>
          <w:rFonts w:ascii="Open Sans" w:hAnsi="Open Sans" w:cs="Open Sans"/>
          <w:sz w:val="20"/>
          <w:szCs w:val="20"/>
        </w:rPr>
        <w:t>Pneumothorax</w:t>
      </w:r>
      <w:r w:rsidR="00B1344A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20908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65789D" w:rsidRPr="00C80646">
        <w:rPr>
          <w:rFonts w:ascii="Open Sans" w:hAnsi="Open Sans" w:cs="Open Sans"/>
          <w:sz w:val="20"/>
          <w:szCs w:val="20"/>
        </w:rPr>
        <w:t xml:space="preserve"> Cancer rein</w:t>
      </w:r>
      <w:r w:rsidR="00B1344A" w:rsidRPr="00C80646">
        <w:rPr>
          <w:rFonts w:ascii="Open Sans" w:hAnsi="Open Sans" w:cs="Open Sans"/>
          <w:sz w:val="20"/>
          <w:szCs w:val="20"/>
        </w:rPr>
        <w:t xml:space="preserve"> </w:t>
      </w:r>
    </w:p>
    <w:p w14:paraId="7860903D" w14:textId="5FFEE477" w:rsidR="00661D58" w:rsidRPr="00C80646" w:rsidRDefault="00D3703F" w:rsidP="006316B8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sz w:val="20"/>
          <w:szCs w:val="20"/>
        </w:rPr>
        <w:t>Autre </w:t>
      </w:r>
      <w:r w:rsidR="0065789D" w:rsidRPr="00C80646">
        <w:rPr>
          <w:rFonts w:ascii="Open Sans" w:hAnsi="Open Sans" w:cs="Open Sans"/>
          <w:sz w:val="20"/>
          <w:szCs w:val="20"/>
        </w:rPr>
        <w:t>cancer ou autre</w:t>
      </w:r>
      <w:r w:rsidR="00B1344A" w:rsidRPr="00C80646">
        <w:rPr>
          <w:rFonts w:ascii="Open Sans" w:hAnsi="Open Sans" w:cs="Open Sans"/>
          <w:sz w:val="20"/>
          <w:szCs w:val="20"/>
        </w:rPr>
        <w:t xml:space="preserve"> antécédent</w:t>
      </w:r>
      <w:r w:rsidR="00AC6C5B" w:rsidRPr="00C80646">
        <w:rPr>
          <w:rFonts w:ascii="Open Sans" w:hAnsi="Open Sans" w:cs="Open Sans"/>
          <w:sz w:val="20"/>
          <w:szCs w:val="20"/>
        </w:rPr>
        <w:t xml:space="preserve"> familial</w:t>
      </w:r>
      <w:r w:rsidR="00B1344A" w:rsidRPr="00C80646">
        <w:rPr>
          <w:rFonts w:ascii="Open Sans" w:hAnsi="Open Sans" w:cs="Open Sans"/>
          <w:sz w:val="20"/>
          <w:szCs w:val="20"/>
        </w:rPr>
        <w:t xml:space="preserve"> important</w:t>
      </w:r>
      <w:r w:rsidR="00342738" w:rsidRPr="00C80646">
        <w:rPr>
          <w:rFonts w:ascii="Open Sans" w:hAnsi="Open Sans" w:cs="Open Sans"/>
          <w:sz w:val="20"/>
          <w:szCs w:val="20"/>
        </w:rPr>
        <w:t xml:space="preserve"> </w:t>
      </w:r>
      <w:r w:rsidRPr="00C80646">
        <w:rPr>
          <w:rFonts w:ascii="Open Sans" w:hAnsi="Open Sans" w:cs="Open Sans"/>
          <w:sz w:val="20"/>
          <w:szCs w:val="20"/>
        </w:rPr>
        <w:t>:</w:t>
      </w:r>
      <w:r w:rsidR="00661D58" w:rsidRPr="00C80646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920872258"/>
        </w:sdtPr>
        <w:sdtEndPr>
          <w:rPr>
            <w:rStyle w:val="Textedelespacerserv"/>
          </w:rPr>
        </w:sdtEndPr>
        <w:sdtContent>
          <w:r w:rsidR="00661D58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7343945B" w14:textId="77DB2C19" w:rsidR="0065789D" w:rsidRPr="00C80646" w:rsidRDefault="0065789D" w:rsidP="0065789D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sz w:val="20"/>
          <w:szCs w:val="20"/>
        </w:rPr>
        <w:t xml:space="preserve">Lien des personnes concernées (ex : </w:t>
      </w:r>
      <w:r w:rsidR="00AC6C5B" w:rsidRPr="00C80646">
        <w:rPr>
          <w:rFonts w:ascii="Open Sans" w:hAnsi="Open Sans" w:cs="Open Sans"/>
          <w:sz w:val="20"/>
          <w:szCs w:val="20"/>
        </w:rPr>
        <w:t>m</w:t>
      </w:r>
      <w:r w:rsidRPr="00C80646">
        <w:rPr>
          <w:rFonts w:ascii="Open Sans" w:hAnsi="Open Sans" w:cs="Open Sans"/>
          <w:sz w:val="20"/>
          <w:szCs w:val="20"/>
        </w:rPr>
        <w:t>ère</w:t>
      </w:r>
      <w:r w:rsidR="00AC6C5B" w:rsidRPr="00C80646">
        <w:rPr>
          <w:rFonts w:ascii="Open Sans" w:hAnsi="Open Sans" w:cs="Open Sans"/>
          <w:sz w:val="20"/>
          <w:szCs w:val="20"/>
        </w:rPr>
        <w:t xml:space="preserve"> du patient</w:t>
      </w:r>
      <w:r w:rsidRPr="00C80646">
        <w:rPr>
          <w:rFonts w:ascii="Open Sans" w:hAnsi="Open Sans" w:cs="Open Sans"/>
          <w:sz w:val="20"/>
          <w:szCs w:val="20"/>
        </w:rPr>
        <w:t>,</w:t>
      </w:r>
      <w:r w:rsidR="00AC6C5B" w:rsidRPr="00C80646">
        <w:rPr>
          <w:rFonts w:ascii="Open Sans" w:hAnsi="Open Sans" w:cs="Open Sans"/>
          <w:sz w:val="20"/>
          <w:szCs w:val="20"/>
        </w:rPr>
        <w:t xml:space="preserve"> </w:t>
      </w:r>
      <w:r w:rsidRPr="00C80646">
        <w:rPr>
          <w:rFonts w:ascii="Open Sans" w:hAnsi="Open Sans" w:cs="Open Sans"/>
          <w:sz w:val="20"/>
          <w:szCs w:val="20"/>
        </w:rPr>
        <w:t>etc</w:t>
      </w:r>
      <w:r w:rsidR="00342738" w:rsidRPr="00C80646">
        <w:rPr>
          <w:rFonts w:ascii="Open Sans" w:hAnsi="Open Sans" w:cs="Open Sans"/>
          <w:sz w:val="20"/>
          <w:szCs w:val="20"/>
        </w:rPr>
        <w:t>.</w:t>
      </w:r>
      <w:r w:rsidRPr="00C80646">
        <w:rPr>
          <w:rFonts w:ascii="Open Sans" w:hAnsi="Open Sans" w:cs="Open Sans"/>
          <w:sz w:val="20"/>
          <w:szCs w:val="20"/>
        </w:rPr>
        <w:t>)</w:t>
      </w:r>
      <w:r w:rsidR="00342738" w:rsidRPr="00C80646">
        <w:rPr>
          <w:rFonts w:ascii="Open Sans" w:hAnsi="Open Sans" w:cs="Open Sans"/>
          <w:sz w:val="20"/>
          <w:szCs w:val="20"/>
        </w:rPr>
        <w:t xml:space="preserve"> </w:t>
      </w:r>
      <w:r w:rsidRPr="00C80646">
        <w:rPr>
          <w:rFonts w:ascii="Open Sans" w:hAnsi="Open Sans" w:cs="Open Sans"/>
          <w:sz w:val="20"/>
          <w:szCs w:val="20"/>
        </w:rPr>
        <w:t xml:space="preserve">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913612520"/>
        </w:sdtPr>
        <w:sdtEndPr>
          <w:rPr>
            <w:rStyle w:val="Textedelespacerserv"/>
          </w:rPr>
        </w:sdtEndPr>
        <w:sdtContent>
          <w:r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09E4256F" w14:textId="77777777" w:rsidR="0065789D" w:rsidRPr="00C80646" w:rsidRDefault="0065789D" w:rsidP="003E7753">
      <w:pPr>
        <w:spacing w:after="0" w:line="240" w:lineRule="auto"/>
        <w:rPr>
          <w:rFonts w:ascii="Open Sans" w:hAnsi="Open Sans" w:cs="Open Sans"/>
          <w:bCs/>
          <w:sz w:val="20"/>
          <w:szCs w:val="20"/>
        </w:rPr>
      </w:pPr>
    </w:p>
    <w:p w14:paraId="2F84642A" w14:textId="10A2B2AA" w:rsidR="0065789D" w:rsidRPr="00C80646" w:rsidRDefault="0065789D" w:rsidP="003E7753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C80646">
        <w:rPr>
          <w:rFonts w:ascii="Open Sans" w:hAnsi="Open Sans" w:cs="Open Sans"/>
          <w:b/>
          <w:bCs/>
          <w:sz w:val="20"/>
          <w:szCs w:val="20"/>
        </w:rPr>
        <w:t>Antécédents personnels</w:t>
      </w:r>
    </w:p>
    <w:p w14:paraId="09539CD0" w14:textId="1001876C" w:rsidR="003E7753" w:rsidRPr="00C80646" w:rsidRDefault="00490E8F" w:rsidP="003E7753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bCs/>
          <w:sz w:val="20"/>
          <w:szCs w:val="20"/>
        </w:rPr>
        <w:t>E</w:t>
      </w:r>
      <w:r w:rsidR="003E7753" w:rsidRPr="00C80646">
        <w:rPr>
          <w:rFonts w:ascii="Open Sans" w:hAnsi="Open Sans" w:cs="Open Sans"/>
          <w:bCs/>
          <w:sz w:val="20"/>
          <w:szCs w:val="20"/>
        </w:rPr>
        <w:t>xpositions</w:t>
      </w:r>
      <w:r w:rsidR="00D3703F" w:rsidRPr="00C80646">
        <w:rPr>
          <w:rFonts w:ascii="Open Sans" w:hAnsi="Open Sans" w:cs="Open Sans"/>
          <w:bCs/>
          <w:sz w:val="20"/>
          <w:szCs w:val="20"/>
        </w:rPr>
        <w:t xml:space="preserve"> respiratoire</w:t>
      </w:r>
      <w:r w:rsidR="00C80646" w:rsidRPr="00C80646">
        <w:rPr>
          <w:rFonts w:ascii="Open Sans" w:hAnsi="Open Sans" w:cs="Open Sans"/>
          <w:bCs/>
          <w:sz w:val="20"/>
          <w:szCs w:val="20"/>
        </w:rPr>
        <w:t>s :</w:t>
      </w:r>
      <w:r w:rsidRPr="00F451A3">
        <w:rPr>
          <w:rFonts w:ascii="Open Sans" w:hAnsi="Open Sans" w:cs="Open Sans"/>
          <w:bCs/>
          <w:szCs w:val="20"/>
        </w:rPr>
        <w:t xml:space="preserve"> </w:t>
      </w:r>
      <w:sdt>
        <w:sdtPr>
          <w:rPr>
            <w:rFonts w:ascii="Open Sans" w:hAnsi="Open Sans" w:cs="Open Sans"/>
            <w:szCs w:val="20"/>
          </w:rPr>
          <w:id w:val="-142618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B1344A" w:rsidRPr="00C80646">
        <w:rPr>
          <w:rFonts w:ascii="Open Sans" w:hAnsi="Open Sans" w:cs="Open Sans"/>
          <w:sz w:val="20"/>
          <w:szCs w:val="20"/>
        </w:rPr>
        <w:t xml:space="preserve"> </w:t>
      </w:r>
      <w:r w:rsidRPr="00C80646">
        <w:rPr>
          <w:rFonts w:ascii="Open Sans" w:hAnsi="Open Sans" w:cs="Open Sans"/>
          <w:bCs/>
          <w:sz w:val="20"/>
          <w:szCs w:val="20"/>
        </w:rPr>
        <w:t xml:space="preserve">professionnelle </w:t>
      </w:r>
      <w:sdt>
        <w:sdtPr>
          <w:rPr>
            <w:rFonts w:ascii="Open Sans" w:hAnsi="Open Sans" w:cs="Open Sans"/>
            <w:szCs w:val="20"/>
          </w:rPr>
          <w:id w:val="65365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44A"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B1344A" w:rsidRPr="00F451A3">
        <w:rPr>
          <w:rFonts w:ascii="Open Sans" w:hAnsi="Open Sans" w:cs="Open Sans"/>
          <w:szCs w:val="20"/>
        </w:rPr>
        <w:t xml:space="preserve"> </w:t>
      </w:r>
      <w:r w:rsidRPr="00C80646">
        <w:rPr>
          <w:rFonts w:ascii="Open Sans" w:hAnsi="Open Sans" w:cs="Open Sans"/>
          <w:bCs/>
          <w:sz w:val="20"/>
          <w:szCs w:val="20"/>
        </w:rPr>
        <w:t>domestique</w:t>
      </w:r>
      <w:r w:rsidR="00B1344A" w:rsidRPr="00C80646">
        <w:rPr>
          <w:rFonts w:ascii="Open Sans" w:hAnsi="Open Sans" w:cs="Open Sans"/>
          <w:bCs/>
          <w:sz w:val="20"/>
          <w:szCs w:val="20"/>
        </w:rPr>
        <w:t xml:space="preserve">      </w:t>
      </w:r>
      <w:r w:rsidR="00F22A09" w:rsidRPr="00C80646">
        <w:rPr>
          <w:rFonts w:ascii="Open Sans" w:hAnsi="Open Sans" w:cs="Open Sans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575899222"/>
          <w:showingPlcHdr/>
        </w:sdtPr>
        <w:sdtEndPr>
          <w:rPr>
            <w:rStyle w:val="Textedelespacerserv"/>
          </w:rPr>
        </w:sdtEndPr>
        <w:sdtContent>
          <w:r w:rsidR="00C80646" w:rsidRPr="00C80646">
            <w:rPr>
              <w:rFonts w:ascii="Open Sans" w:hAnsi="Open Sans" w:cs="Open Sans"/>
              <w:color w:val="808080" w:themeColor="background1" w:themeShade="80"/>
              <w:sz w:val="20"/>
              <w:szCs w:val="20"/>
            </w:rPr>
            <w:t xml:space="preserve">     </w:t>
          </w:r>
        </w:sdtContent>
      </w:sdt>
    </w:p>
    <w:p w14:paraId="2162C61A" w14:textId="329FE8F5" w:rsidR="00342738" w:rsidRPr="00C80646" w:rsidRDefault="00342738" w:rsidP="003E7753">
      <w:pPr>
        <w:spacing w:after="0" w:line="240" w:lineRule="auto"/>
        <w:rPr>
          <w:rFonts w:ascii="Open Sans" w:hAnsi="Open Sans" w:cs="Open Sans"/>
          <w:i/>
          <w:sz w:val="20"/>
          <w:szCs w:val="20"/>
        </w:rPr>
      </w:pPr>
      <w:r w:rsidRPr="00C80646">
        <w:rPr>
          <w:rFonts w:ascii="Open Sans" w:hAnsi="Open Sans" w:cs="Open Sans"/>
          <w:i/>
          <w:sz w:val="20"/>
          <w:szCs w:val="20"/>
        </w:rPr>
        <w:t xml:space="preserve">Commentaires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346821688"/>
        </w:sdtPr>
        <w:sdtEndPr>
          <w:rPr>
            <w:rStyle w:val="Textedelespacerserv"/>
          </w:rPr>
        </w:sdtEndPr>
        <w:sdtContent>
          <w:r w:rsidR="00680127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CD2FCD9" w14:textId="020F0391" w:rsidR="003E7753" w:rsidRPr="00C80646" w:rsidRDefault="003E7753" w:rsidP="003E7753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sz w:val="20"/>
          <w:szCs w:val="20"/>
        </w:rPr>
        <w:t>Intoxication tabagique</w:t>
      </w:r>
      <w:r w:rsidR="00C80646" w:rsidRPr="00C80646">
        <w:rPr>
          <w:rFonts w:ascii="Open Sans" w:hAnsi="Open Sans" w:cs="Open Sans"/>
          <w:sz w:val="20"/>
          <w:szCs w:val="20"/>
        </w:rPr>
        <w:t xml:space="preserve"> </w:t>
      </w:r>
      <w:r w:rsidRPr="00C80646">
        <w:rPr>
          <w:rFonts w:ascii="Open Sans" w:hAnsi="Open Sans" w:cs="Open Sans"/>
          <w:sz w:val="20"/>
          <w:szCs w:val="20"/>
        </w:rPr>
        <w:t>:</w:t>
      </w:r>
      <w:r w:rsidR="00F22A09" w:rsidRPr="00C80646">
        <w:rPr>
          <w:rFonts w:ascii="Open Sans" w:hAnsi="Open Sans" w:cs="Open Sans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911341485"/>
        </w:sdtPr>
        <w:sdtEndPr>
          <w:rPr>
            <w:rStyle w:val="Textedelespacerserv"/>
          </w:rPr>
        </w:sdtEndPr>
        <w:sdtContent>
          <w:r w:rsidR="00184EA0" w:rsidRPr="00C80646">
            <w:rPr>
              <w:rFonts w:ascii="Open Sans" w:hAnsi="Open Sans" w:cs="Open Sans"/>
              <w:color w:val="808080" w:themeColor="background1" w:themeShade="80"/>
              <w:sz w:val="20"/>
              <w:szCs w:val="20"/>
            </w:rPr>
            <w:t>Unité paquet année</w:t>
          </w:r>
        </w:sdtContent>
      </w:sdt>
      <w:r w:rsidR="00CF4995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196516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2A0"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CF4995" w:rsidRPr="00F451A3">
        <w:rPr>
          <w:rFonts w:ascii="Open Sans" w:hAnsi="Open Sans" w:cs="Open Sans"/>
          <w:szCs w:val="20"/>
        </w:rPr>
        <w:t xml:space="preserve"> </w:t>
      </w:r>
      <w:r w:rsidR="00F451A3">
        <w:rPr>
          <w:rFonts w:ascii="Open Sans" w:hAnsi="Open Sans" w:cs="Open Sans"/>
          <w:sz w:val="20"/>
          <w:szCs w:val="20"/>
        </w:rPr>
        <w:t xml:space="preserve">Actif </w:t>
      </w:r>
      <w:r w:rsidR="00CF4995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20577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995"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F451A3">
        <w:rPr>
          <w:rFonts w:ascii="Open Sans" w:hAnsi="Open Sans" w:cs="Open Sans"/>
          <w:sz w:val="20"/>
          <w:szCs w:val="20"/>
        </w:rPr>
        <w:t xml:space="preserve"> Sevré</w:t>
      </w:r>
      <w:r w:rsidR="00CF4995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197394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CF4995" w:rsidRPr="00C80646">
        <w:rPr>
          <w:rFonts w:ascii="Open Sans" w:hAnsi="Open Sans" w:cs="Open Sans"/>
          <w:sz w:val="20"/>
          <w:szCs w:val="20"/>
        </w:rPr>
        <w:t xml:space="preserve"> </w:t>
      </w:r>
      <w:r w:rsidR="00C80646" w:rsidRPr="00C80646">
        <w:rPr>
          <w:rFonts w:ascii="Open Sans" w:hAnsi="Open Sans" w:cs="Open Sans"/>
          <w:sz w:val="20"/>
          <w:szCs w:val="20"/>
        </w:rPr>
        <w:t>Non-fumeur</w:t>
      </w:r>
    </w:p>
    <w:p w14:paraId="2BC18DB4" w14:textId="748FF644" w:rsidR="00342738" w:rsidRPr="00C80646" w:rsidRDefault="00342738" w:rsidP="003E7753">
      <w:pPr>
        <w:spacing w:after="0" w:line="240" w:lineRule="auto"/>
        <w:rPr>
          <w:rFonts w:ascii="Open Sans" w:hAnsi="Open Sans" w:cs="Open Sans"/>
          <w:i/>
          <w:sz w:val="20"/>
          <w:szCs w:val="20"/>
        </w:rPr>
      </w:pPr>
      <w:r w:rsidRPr="00C80646">
        <w:rPr>
          <w:rFonts w:ascii="Open Sans" w:hAnsi="Open Sans" w:cs="Open Sans"/>
          <w:i/>
          <w:sz w:val="20"/>
          <w:szCs w:val="20"/>
        </w:rPr>
        <w:t xml:space="preserve">Commentaires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492188703"/>
        </w:sdtPr>
        <w:sdtEndPr>
          <w:rPr>
            <w:rStyle w:val="Textedelespacerserv"/>
          </w:rPr>
        </w:sdtEndPr>
        <w:sdtContent>
          <w:r w:rsidR="00680127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B7D1F51" w14:textId="7C00B70E" w:rsidR="007052A0" w:rsidRPr="00C80646" w:rsidRDefault="007052A0" w:rsidP="00B549CC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sz w:val="20"/>
          <w:szCs w:val="20"/>
        </w:rPr>
        <w:t xml:space="preserve">Pneumothorax : </w:t>
      </w:r>
      <w:r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8219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Pr="00C80646">
        <w:rPr>
          <w:rFonts w:ascii="Open Sans" w:hAnsi="Open Sans" w:cs="Open Sans"/>
          <w:sz w:val="20"/>
          <w:szCs w:val="20"/>
        </w:rPr>
        <w:t xml:space="preserve"> oui </w:t>
      </w:r>
      <w:r w:rsidRPr="00C80646">
        <w:rPr>
          <w:rFonts w:ascii="Open Sans" w:hAnsi="Open Sans" w:cs="Open Sans"/>
          <w:sz w:val="20"/>
          <w:szCs w:val="20"/>
        </w:rPr>
        <w:tab/>
      </w:r>
      <w:r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66983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A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Pr="00F451A3">
        <w:rPr>
          <w:rFonts w:ascii="Open Sans" w:hAnsi="Open Sans" w:cs="Open Sans"/>
          <w:szCs w:val="20"/>
        </w:rPr>
        <w:t xml:space="preserve"> </w:t>
      </w:r>
      <w:r w:rsidRPr="00C80646">
        <w:rPr>
          <w:rFonts w:ascii="Open Sans" w:hAnsi="Open Sans" w:cs="Open Sans"/>
          <w:sz w:val="20"/>
          <w:szCs w:val="20"/>
        </w:rPr>
        <w:t>non</w:t>
      </w:r>
      <w:r w:rsidRPr="00C80646">
        <w:rPr>
          <w:rFonts w:ascii="Open Sans" w:hAnsi="Open Sans" w:cs="Open Sans"/>
          <w:sz w:val="20"/>
          <w:szCs w:val="20"/>
        </w:rPr>
        <w:tab/>
      </w:r>
    </w:p>
    <w:p w14:paraId="56BCFA36" w14:textId="48605CE6" w:rsidR="007052A0" w:rsidRPr="00C80646" w:rsidRDefault="007052A0" w:rsidP="007052A0">
      <w:pPr>
        <w:spacing w:after="0" w:line="240" w:lineRule="auto"/>
        <w:ind w:left="567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sz w:val="20"/>
          <w:szCs w:val="20"/>
        </w:rPr>
        <w:t xml:space="preserve">Coté D : Nombre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911214915"/>
        </w:sdtPr>
        <w:sdtEndPr>
          <w:rPr>
            <w:rStyle w:val="Textedelespacerserv"/>
          </w:rPr>
        </w:sdtEndPr>
        <w:sdtContent>
          <w:r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128508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F451A3">
        <w:rPr>
          <w:rFonts w:ascii="Open Sans" w:hAnsi="Open Sans" w:cs="Open Sans"/>
          <w:szCs w:val="20"/>
        </w:rPr>
        <w:t xml:space="preserve"> </w:t>
      </w:r>
      <w:r w:rsidRPr="00C80646">
        <w:rPr>
          <w:rFonts w:ascii="Open Sans" w:hAnsi="Open Sans" w:cs="Open Sans"/>
          <w:sz w:val="20"/>
          <w:szCs w:val="20"/>
        </w:rPr>
        <w:t>Drain</w:t>
      </w:r>
      <w:r w:rsidRPr="00C80646">
        <w:rPr>
          <w:rFonts w:ascii="Open Sans" w:hAnsi="Open Sans" w:cs="Open Sans"/>
          <w:sz w:val="20"/>
          <w:szCs w:val="20"/>
        </w:rPr>
        <w:tab/>
      </w:r>
      <w:r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98419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F451A3">
        <w:rPr>
          <w:rFonts w:ascii="Open Sans" w:hAnsi="Open Sans" w:cs="Open Sans"/>
          <w:szCs w:val="20"/>
        </w:rPr>
        <w:t xml:space="preserve"> </w:t>
      </w:r>
      <w:r w:rsidR="00B1344A" w:rsidRPr="00C80646">
        <w:rPr>
          <w:rFonts w:ascii="Open Sans" w:hAnsi="Open Sans" w:cs="Open Sans"/>
          <w:sz w:val="20"/>
          <w:szCs w:val="20"/>
        </w:rPr>
        <w:t>Chirurgie</w:t>
      </w:r>
      <w:r w:rsidR="000367D0" w:rsidRPr="00C80646">
        <w:rPr>
          <w:rFonts w:ascii="Open Sans" w:hAnsi="Open Sans" w:cs="Open Sans"/>
          <w:sz w:val="20"/>
          <w:szCs w:val="20"/>
        </w:rPr>
        <w:t xml:space="preserve"> </w:t>
      </w:r>
      <w:r w:rsidR="00B1344A" w:rsidRPr="00C80646">
        <w:rPr>
          <w:rFonts w:ascii="Open Sans" w:hAnsi="Open Sans" w:cs="Open Sans"/>
          <w:sz w:val="20"/>
          <w:szCs w:val="20"/>
        </w:rPr>
        <w:t xml:space="preserve">: </w:t>
      </w:r>
      <w:r w:rsidR="00B1344A" w:rsidRPr="00C80646">
        <w:rPr>
          <w:rFonts w:ascii="Open Sans" w:hAnsi="Open Sans" w:cs="Open Sans"/>
          <w:bCs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117828429"/>
        </w:sdtPr>
        <w:sdtEndPr>
          <w:rPr>
            <w:rStyle w:val="Textedelespacerserv"/>
          </w:rPr>
        </w:sdtEndPr>
        <w:sdtContent>
          <w:r w:rsidR="00B1344A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Pr="00C80646">
        <w:rPr>
          <w:rFonts w:ascii="Open Sans" w:hAnsi="Open Sans" w:cs="Open Sans"/>
          <w:sz w:val="20"/>
          <w:szCs w:val="20"/>
        </w:rPr>
        <w:tab/>
      </w:r>
    </w:p>
    <w:p w14:paraId="09A7D002" w14:textId="77777777" w:rsidR="008A6BF3" w:rsidRDefault="007052A0" w:rsidP="008A6BF3">
      <w:pPr>
        <w:spacing w:after="0" w:line="240" w:lineRule="auto"/>
        <w:ind w:left="567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sz w:val="20"/>
          <w:szCs w:val="20"/>
        </w:rPr>
        <w:t xml:space="preserve">Coté G : Nombre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679654680"/>
        </w:sdtPr>
        <w:sdtEndPr>
          <w:rPr>
            <w:rStyle w:val="Textedelespacerserv"/>
          </w:rPr>
        </w:sdtEndPr>
        <w:sdtContent>
          <w:r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34824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Pr="00F451A3">
        <w:rPr>
          <w:rFonts w:ascii="Open Sans" w:hAnsi="Open Sans" w:cs="Open Sans"/>
          <w:szCs w:val="20"/>
        </w:rPr>
        <w:t xml:space="preserve"> </w:t>
      </w:r>
      <w:r w:rsidRPr="00C80646">
        <w:rPr>
          <w:rFonts w:ascii="Open Sans" w:hAnsi="Open Sans" w:cs="Open Sans"/>
          <w:sz w:val="20"/>
          <w:szCs w:val="20"/>
        </w:rPr>
        <w:t>Drain</w:t>
      </w:r>
      <w:r w:rsidRPr="00C80646">
        <w:rPr>
          <w:rFonts w:ascii="Open Sans" w:hAnsi="Open Sans" w:cs="Open Sans"/>
          <w:sz w:val="20"/>
          <w:szCs w:val="20"/>
        </w:rPr>
        <w:tab/>
      </w:r>
      <w:r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22868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F451A3">
        <w:rPr>
          <w:rFonts w:ascii="Open Sans" w:hAnsi="Open Sans" w:cs="Open Sans"/>
          <w:szCs w:val="20"/>
        </w:rPr>
        <w:t xml:space="preserve"> </w:t>
      </w:r>
      <w:r w:rsidR="00B1344A" w:rsidRPr="00C80646">
        <w:rPr>
          <w:rFonts w:ascii="Open Sans" w:hAnsi="Open Sans" w:cs="Open Sans"/>
          <w:sz w:val="20"/>
          <w:szCs w:val="20"/>
        </w:rPr>
        <w:t>Chirurgie</w:t>
      </w:r>
      <w:r w:rsidR="000367D0" w:rsidRPr="00C80646">
        <w:rPr>
          <w:rFonts w:ascii="Open Sans" w:hAnsi="Open Sans" w:cs="Open Sans"/>
          <w:sz w:val="20"/>
          <w:szCs w:val="20"/>
        </w:rPr>
        <w:t xml:space="preserve">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207369136"/>
        </w:sdtPr>
        <w:sdtEndPr>
          <w:rPr>
            <w:rStyle w:val="Textedelespacerserv"/>
          </w:rPr>
        </w:sdtEndPr>
        <w:sdtContent>
          <w:r w:rsidR="000367D0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739B87C2" w14:textId="498B8CDD" w:rsidR="00AC6C5B" w:rsidRPr="00C80646" w:rsidRDefault="00694A63" w:rsidP="008A6BF3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80646">
        <w:rPr>
          <w:rFonts w:ascii="Open Sans" w:hAnsi="Open Sans" w:cs="Open Sans"/>
          <w:sz w:val="20"/>
          <w:szCs w:val="20"/>
        </w:rPr>
        <w:t>Diabète insipide</w:t>
      </w:r>
      <w:r w:rsidR="00AC6C5B" w:rsidRPr="00C80646">
        <w:rPr>
          <w:rFonts w:ascii="Open Sans" w:hAnsi="Open Sans" w:cs="Open Sans"/>
          <w:sz w:val="20"/>
          <w:szCs w:val="20"/>
        </w:rPr>
        <w:t xml:space="preserve"> : 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184365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F451A3">
        <w:rPr>
          <w:rFonts w:ascii="Open Sans" w:hAnsi="Open Sans" w:cs="Open Sans"/>
          <w:szCs w:val="20"/>
        </w:rPr>
        <w:t xml:space="preserve"> </w:t>
      </w:r>
      <w:r w:rsidR="00AC6C5B" w:rsidRPr="00C80646">
        <w:rPr>
          <w:rFonts w:ascii="Open Sans" w:hAnsi="Open Sans" w:cs="Open Sans"/>
          <w:sz w:val="20"/>
          <w:szCs w:val="20"/>
        </w:rPr>
        <w:t xml:space="preserve">oui 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41748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2A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F451A3">
        <w:rPr>
          <w:rFonts w:ascii="Open Sans" w:hAnsi="Open Sans" w:cs="Open Sans"/>
          <w:szCs w:val="20"/>
        </w:rPr>
        <w:t xml:space="preserve"> </w:t>
      </w:r>
      <w:r w:rsidR="00AC6C5B" w:rsidRPr="00C80646">
        <w:rPr>
          <w:rFonts w:ascii="Open Sans" w:hAnsi="Open Sans" w:cs="Open Sans"/>
          <w:sz w:val="20"/>
          <w:szCs w:val="20"/>
        </w:rPr>
        <w:t>non</w:t>
      </w:r>
      <w:r w:rsidR="00AC6C5B" w:rsidRPr="00C80646">
        <w:rPr>
          <w:rFonts w:ascii="Open Sans" w:hAnsi="Open Sans" w:cs="Open Sans"/>
          <w:sz w:val="20"/>
          <w:szCs w:val="20"/>
        </w:rPr>
        <w:tab/>
      </w:r>
    </w:p>
    <w:p w14:paraId="5D948E6F" w14:textId="09ACB792" w:rsidR="00342738" w:rsidRPr="00C80646" w:rsidRDefault="00342738" w:rsidP="00AC6C5B">
      <w:pPr>
        <w:spacing w:after="0" w:line="240" w:lineRule="auto"/>
        <w:rPr>
          <w:rFonts w:ascii="Open Sans" w:hAnsi="Open Sans" w:cs="Open Sans"/>
          <w:i/>
          <w:sz w:val="20"/>
          <w:szCs w:val="20"/>
        </w:rPr>
      </w:pPr>
      <w:r w:rsidRPr="00C80646">
        <w:rPr>
          <w:rFonts w:ascii="Open Sans" w:hAnsi="Open Sans" w:cs="Open Sans"/>
          <w:i/>
          <w:sz w:val="20"/>
          <w:szCs w:val="20"/>
        </w:rPr>
        <w:t>Commentaires :</w:t>
      </w:r>
      <w:r w:rsidR="00680127" w:rsidRPr="00C80646">
        <w:rPr>
          <w:rFonts w:ascii="Open Sans" w:hAnsi="Open Sans" w:cs="Open Sans"/>
          <w:i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060749205"/>
        </w:sdtPr>
        <w:sdtEndPr>
          <w:rPr>
            <w:rStyle w:val="Textedelespacerserv"/>
          </w:rPr>
        </w:sdtEndPr>
        <w:sdtContent>
          <w:r w:rsidR="00680127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5D77AA4C" w14:textId="77777777" w:rsidR="00342738" w:rsidRPr="00C80646" w:rsidRDefault="00342738" w:rsidP="00B549CC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77134CA" w14:textId="40141508" w:rsidR="003E7753" w:rsidRPr="00C80646" w:rsidRDefault="003E7753" w:rsidP="00B549CC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C80646">
        <w:rPr>
          <w:rFonts w:ascii="Open Sans" w:hAnsi="Open Sans" w:cs="Open Sans"/>
          <w:sz w:val="20"/>
          <w:szCs w:val="20"/>
        </w:rPr>
        <w:t>Autre</w:t>
      </w:r>
      <w:r w:rsidR="000367D0" w:rsidRPr="00C80646">
        <w:rPr>
          <w:rFonts w:ascii="Open Sans" w:hAnsi="Open Sans" w:cs="Open Sans"/>
          <w:sz w:val="20"/>
          <w:szCs w:val="20"/>
        </w:rPr>
        <w:t>s</w:t>
      </w:r>
      <w:r w:rsidR="00C62F34" w:rsidRPr="00C80646">
        <w:rPr>
          <w:rFonts w:ascii="Open Sans" w:hAnsi="Open Sans" w:cs="Open Sans"/>
          <w:sz w:val="20"/>
          <w:szCs w:val="20"/>
        </w:rPr>
        <w:t xml:space="preserve"> antécédents significatifs (hors critères de LAM, STB ou BHD)</w:t>
      </w:r>
      <w:r w:rsidRPr="00C80646">
        <w:rPr>
          <w:rFonts w:ascii="Open Sans" w:hAnsi="Open Sans" w:cs="Open Sans"/>
          <w:sz w:val="20"/>
          <w:szCs w:val="20"/>
        </w:rPr>
        <w:t> :</w:t>
      </w:r>
      <w:r w:rsidR="00F22A09" w:rsidRPr="00C80646">
        <w:rPr>
          <w:rFonts w:ascii="Open Sans" w:hAnsi="Open Sans" w:cs="Open Sans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894304534"/>
        </w:sdtPr>
        <w:sdtEndPr>
          <w:rPr>
            <w:rStyle w:val="Textedelespacerserv"/>
          </w:rPr>
        </w:sdtEndPr>
        <w:sdtContent>
          <w:r w:rsidR="00F22A09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0CA31C71" w14:textId="77777777" w:rsidR="00EC0A85" w:rsidRPr="00C350B7" w:rsidRDefault="00EC0A85" w:rsidP="00EC0A85">
      <w:pPr>
        <w:spacing w:after="0" w:line="240" w:lineRule="auto"/>
        <w:ind w:firstLine="708"/>
        <w:rPr>
          <w:rFonts w:ascii="Open Sans" w:hAnsi="Open Sans" w:cs="Open Sans"/>
          <w:b/>
          <w:sz w:val="18"/>
          <w:szCs w:val="20"/>
        </w:rPr>
      </w:pPr>
    </w:p>
    <w:p w14:paraId="6886C05D" w14:textId="77777777" w:rsidR="00EC0A85" w:rsidRPr="00C350B7" w:rsidRDefault="00EC0A85" w:rsidP="00C33FA5">
      <w:pPr>
        <w:spacing w:after="0" w:line="240" w:lineRule="auto"/>
        <w:rPr>
          <w:rFonts w:ascii="Open Sans" w:hAnsi="Open Sans" w:cs="Open Sans"/>
          <w:b/>
          <w:sz w:val="20"/>
        </w:rPr>
      </w:pPr>
      <w:r w:rsidRPr="00C350B7">
        <w:rPr>
          <w:rFonts w:ascii="Open Sans" w:hAnsi="Open Sans" w:cs="Open Sans"/>
          <w:b/>
          <w:sz w:val="20"/>
        </w:rPr>
        <w:t>Histoire de la maladie</w:t>
      </w:r>
    </w:p>
    <w:p w14:paraId="3DE33289" w14:textId="418457F7" w:rsidR="00C33FA5" w:rsidRPr="00C350B7" w:rsidRDefault="00DE56D2" w:rsidP="00C33FA5">
      <w:pPr>
        <w:spacing w:after="0" w:line="240" w:lineRule="auto"/>
        <w:rPr>
          <w:rFonts w:ascii="Open Sans" w:hAnsi="Open Sans" w:cs="Open Sans"/>
          <w:sz w:val="20"/>
        </w:rPr>
      </w:pP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611462590"/>
        </w:sdtPr>
        <w:sdtEndPr>
          <w:rPr>
            <w:rStyle w:val="Textedelespacerserv"/>
          </w:rPr>
        </w:sdtEndPr>
        <w:sdtContent>
          <w:r w:rsidR="00F22A09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44635EBE" w14:textId="72C266C6" w:rsidR="00342738" w:rsidRPr="00C350B7" w:rsidRDefault="00342738" w:rsidP="00C33FA5">
      <w:pPr>
        <w:spacing w:after="0" w:line="240" w:lineRule="auto"/>
        <w:rPr>
          <w:rFonts w:ascii="Open Sans" w:hAnsi="Open Sans" w:cs="Open Sans"/>
          <w:sz w:val="20"/>
        </w:rPr>
      </w:pPr>
    </w:p>
    <w:p w14:paraId="45398E07" w14:textId="410299C5" w:rsidR="00D3703F" w:rsidRDefault="00342738" w:rsidP="007A5808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2"/>
        </w:rPr>
      </w:pPr>
      <w:r>
        <w:rPr>
          <w:rFonts w:ascii="Open Sans" w:hAnsi="Open Sans" w:cs="Open Sans"/>
          <w:color w:val="033379" w:themeColor="accent1"/>
          <w:sz w:val="22"/>
        </w:rPr>
        <w:lastRenderedPageBreak/>
        <w:t xml:space="preserve">Diagnostic à </w:t>
      </w:r>
      <w:r w:rsidR="00D3703F">
        <w:rPr>
          <w:rFonts w:ascii="Open Sans" w:hAnsi="Open Sans" w:cs="Open Sans"/>
          <w:color w:val="033379" w:themeColor="accent1"/>
          <w:sz w:val="22"/>
        </w:rPr>
        <w:t>ce jour</w:t>
      </w:r>
    </w:p>
    <w:p w14:paraId="3D7B7C2B" w14:textId="5CC2BC74" w:rsidR="00D3703F" w:rsidRPr="00C80646" w:rsidRDefault="00D3703F" w:rsidP="00D3703F">
      <w:pPr>
        <w:rPr>
          <w:rFonts w:ascii="Open Sans" w:hAnsi="Open Sans" w:cs="Open Sans"/>
          <w:b/>
          <w:bCs/>
          <w:sz w:val="20"/>
          <w:szCs w:val="20"/>
        </w:rPr>
      </w:pPr>
      <w:r w:rsidRPr="00C80646">
        <w:rPr>
          <w:rFonts w:ascii="Open Sans" w:hAnsi="Open Sans" w:cs="Open Sans"/>
          <w:b/>
          <w:bCs/>
          <w:sz w:val="20"/>
          <w:szCs w:val="20"/>
        </w:rPr>
        <w:t xml:space="preserve">Diagnostic </w:t>
      </w:r>
      <w:r w:rsidR="00F94AC7" w:rsidRPr="00C80646">
        <w:rPr>
          <w:rFonts w:ascii="Open Sans" w:hAnsi="Open Sans" w:cs="Open Sans"/>
          <w:b/>
          <w:bCs/>
          <w:sz w:val="20"/>
          <w:szCs w:val="20"/>
        </w:rPr>
        <w:t>actuel (avant la RCP)</w:t>
      </w:r>
    </w:p>
    <w:p w14:paraId="1275153C" w14:textId="59301A27" w:rsidR="00AC6C5B" w:rsidRPr="00C80646" w:rsidRDefault="00DE56D2" w:rsidP="00AC6C5B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14535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CE42B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LAM sporadique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304228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CE42BD">
        <w:rPr>
          <w:rFonts w:ascii="Open Sans" w:hAnsi="Open Sans" w:cs="Open Sans"/>
          <w:szCs w:val="20"/>
        </w:rPr>
        <w:t xml:space="preserve"> </w:t>
      </w:r>
      <w:r w:rsidR="00AC6C5B" w:rsidRPr="00C80646">
        <w:rPr>
          <w:rFonts w:ascii="Open Sans" w:hAnsi="Open Sans" w:cs="Open Sans"/>
          <w:sz w:val="20"/>
          <w:szCs w:val="20"/>
        </w:rPr>
        <w:t>LAM STB</w:t>
      </w:r>
      <w:r w:rsidR="00AC6C5B" w:rsidRPr="00CE42BD">
        <w:rPr>
          <w:rFonts w:ascii="Open Sans" w:hAnsi="Open Sans" w:cs="Open Sans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57648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CE42B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BHD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46624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CE42B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HX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5321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CE42B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NAMIDD (chaines légères)</w:t>
      </w:r>
    </w:p>
    <w:p w14:paraId="30BC6921" w14:textId="2D842B5A" w:rsidR="00AC6C5B" w:rsidRPr="00C80646" w:rsidRDefault="00DE56D2" w:rsidP="00AC6C5B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36780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CE42B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LIP (lymphocytaire)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205676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PHS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96434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CE42B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CE42BD">
        <w:rPr>
          <w:rFonts w:ascii="Open Sans" w:hAnsi="Open Sans" w:cs="Open Sans"/>
          <w:szCs w:val="20"/>
        </w:rPr>
        <w:t xml:space="preserve"> </w:t>
      </w:r>
      <w:r w:rsidR="00AC6C5B" w:rsidRPr="00C80646">
        <w:rPr>
          <w:rFonts w:ascii="Open Sans" w:hAnsi="Open Sans" w:cs="Open Sans"/>
          <w:sz w:val="20"/>
          <w:szCs w:val="20"/>
        </w:rPr>
        <w:t>Sjögren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25395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DIP (desq.)</w:t>
      </w:r>
      <w:r w:rsidR="00AC6C5B" w:rsidRPr="00CE42BD">
        <w:rPr>
          <w:rFonts w:ascii="Open Sans" w:hAnsi="Open Sans" w:cs="Open Sans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94121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4C16FB">
        <w:rPr>
          <w:rFonts w:ascii="Open Sans" w:hAnsi="Open Sans" w:cs="Open Sans"/>
          <w:sz w:val="20"/>
          <w:szCs w:val="20"/>
        </w:rPr>
        <w:t xml:space="preserve"> Bronchiolite folliculaire</w:t>
      </w:r>
    </w:p>
    <w:p w14:paraId="4719D1A8" w14:textId="452063A1" w:rsidR="00AC6C5B" w:rsidRPr="00C80646" w:rsidRDefault="00DE56D2" w:rsidP="00AC6C5B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202191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CE42B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CE42BD">
        <w:rPr>
          <w:rFonts w:ascii="Open Sans" w:hAnsi="Open Sans" w:cs="Open Sans"/>
          <w:szCs w:val="20"/>
        </w:rPr>
        <w:t xml:space="preserve"> </w:t>
      </w:r>
      <w:r w:rsidR="00AC6C5B" w:rsidRPr="00C80646">
        <w:rPr>
          <w:rFonts w:ascii="Open Sans" w:hAnsi="Open Sans" w:cs="Open Sans"/>
          <w:sz w:val="20"/>
          <w:szCs w:val="20"/>
        </w:rPr>
        <w:t>Amylose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53288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4C16FB">
        <w:rPr>
          <w:rFonts w:ascii="Open Sans" w:hAnsi="Open Sans" w:cs="Open Sans"/>
          <w:sz w:val="20"/>
          <w:szCs w:val="20"/>
        </w:rPr>
        <w:t xml:space="preserve"> Métastases kystiques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39157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Infection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26846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Emphysème</w:t>
      </w:r>
      <w:r w:rsidR="00AC6C5B" w:rsidRPr="00C80646">
        <w:rPr>
          <w:rFonts w:ascii="Open Sans" w:hAnsi="Open Sans" w:cs="Open Sans"/>
          <w:sz w:val="20"/>
          <w:szCs w:val="20"/>
        </w:rPr>
        <w:tab/>
      </w:r>
    </w:p>
    <w:p w14:paraId="3F1B5680" w14:textId="056E7DE1" w:rsidR="00C62F34" w:rsidRPr="00C80646" w:rsidRDefault="00DE56D2" w:rsidP="00342738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90583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C5B" w:rsidRPr="00CE42B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AC6C5B" w:rsidRPr="00CE42BD">
        <w:rPr>
          <w:rFonts w:ascii="Open Sans" w:hAnsi="Open Sans" w:cs="Open Sans"/>
          <w:szCs w:val="20"/>
        </w:rPr>
        <w:t xml:space="preserve"> </w:t>
      </w:r>
      <w:r w:rsidR="00CE42BD">
        <w:rPr>
          <w:rFonts w:ascii="Open Sans" w:hAnsi="Open Sans" w:cs="Open Sans"/>
          <w:sz w:val="20"/>
          <w:szCs w:val="20"/>
        </w:rPr>
        <w:t xml:space="preserve">Bilan en cours 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2056150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MKMP inclassable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r w:rsidR="00CE42BD">
        <w:rPr>
          <w:rFonts w:ascii="Open Sans" w:hAnsi="Open Sans" w:cs="Open Sans"/>
          <w:sz w:val="20"/>
          <w:szCs w:val="20"/>
        </w:rPr>
        <w:t xml:space="preserve">            </w:t>
      </w:r>
      <w:r w:rsidR="00AC6C5B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68652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2BD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C80646">
        <w:rPr>
          <w:rFonts w:ascii="Open Sans" w:hAnsi="Open Sans" w:cs="Open Sans"/>
          <w:sz w:val="20"/>
          <w:szCs w:val="20"/>
        </w:rPr>
        <w:t xml:space="preserve"> Autre</w:t>
      </w:r>
      <w:r w:rsidR="00C80646" w:rsidRPr="00C80646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371930505"/>
        </w:sdtPr>
        <w:sdtEndPr>
          <w:rPr>
            <w:rStyle w:val="Textedelespacerserv"/>
          </w:rPr>
        </w:sdtEndPr>
        <w:sdtContent>
          <w:r w:rsidR="00C80646" w:rsidRPr="00C80646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2BA80B45" w14:textId="77777777" w:rsidR="00342738" w:rsidRPr="00C80646" w:rsidRDefault="00342738" w:rsidP="00342738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EFFEBE3" w14:textId="5B073BCE" w:rsidR="00F94AC7" w:rsidRPr="00C80646" w:rsidRDefault="00F94AC7" w:rsidP="00F94AC7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C80646">
        <w:rPr>
          <w:rFonts w:ascii="Open Sans" w:hAnsi="Open Sans" w:cs="Open Sans"/>
          <w:b/>
          <w:bCs/>
          <w:sz w:val="20"/>
          <w:szCs w:val="20"/>
        </w:rPr>
        <w:t>Ce diagnostic est pour vous :</w:t>
      </w:r>
    </w:p>
    <w:p w14:paraId="3B096F22" w14:textId="77777777" w:rsidR="00F94AC7" w:rsidRPr="00C80646" w:rsidRDefault="00F94AC7" w:rsidP="00F94AC7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73F93501" w14:textId="3D847025" w:rsidR="00F94AC7" w:rsidRPr="00C80646" w:rsidRDefault="00DE56D2" w:rsidP="00F94AC7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107933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F94AC7" w:rsidRPr="00C80646">
        <w:rPr>
          <w:rFonts w:ascii="Open Sans" w:hAnsi="Open Sans" w:cs="Open Sans"/>
          <w:sz w:val="20"/>
          <w:szCs w:val="20"/>
        </w:rPr>
        <w:t xml:space="preserve"> Un diagnostic établi </w:t>
      </w:r>
      <w:r w:rsidR="00F94AC7" w:rsidRPr="00C80646">
        <w:rPr>
          <w:rFonts w:ascii="Open Sans" w:hAnsi="Open Sans" w:cs="Open Sans"/>
          <w:sz w:val="20"/>
          <w:szCs w:val="20"/>
        </w:rPr>
        <w:tab/>
      </w:r>
      <w:r w:rsidR="00F94AC7" w:rsidRPr="00C80646">
        <w:rPr>
          <w:rFonts w:ascii="Open Sans" w:hAnsi="Open Sans" w:cs="Open Sans"/>
          <w:sz w:val="20"/>
          <w:szCs w:val="20"/>
        </w:rPr>
        <w:tab/>
      </w:r>
      <w:r w:rsidR="00134478" w:rsidRPr="00C80646">
        <w:rPr>
          <w:rFonts w:ascii="Open Sans" w:hAnsi="Open Sans" w:cs="Open Sans"/>
          <w:sz w:val="20"/>
          <w:szCs w:val="20"/>
        </w:rPr>
        <w:tab/>
      </w:r>
      <w:r w:rsidR="00F451A3">
        <w:rPr>
          <w:rFonts w:ascii="Open Sans" w:hAnsi="Open Sans" w:cs="Open Sans"/>
          <w:sz w:val="20"/>
          <w:szCs w:val="20"/>
        </w:rPr>
        <w:t xml:space="preserve">            </w:t>
      </w:r>
      <w:r w:rsidR="00F94AC7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34625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F94AC7" w:rsidRPr="00F451A3">
        <w:rPr>
          <w:rFonts w:ascii="Open Sans" w:hAnsi="Open Sans" w:cs="Open Sans"/>
          <w:szCs w:val="20"/>
        </w:rPr>
        <w:t xml:space="preserve"> </w:t>
      </w:r>
      <w:r w:rsidR="00F94AC7" w:rsidRPr="00C80646">
        <w:rPr>
          <w:rFonts w:ascii="Open Sans" w:hAnsi="Open Sans" w:cs="Open Sans"/>
          <w:sz w:val="20"/>
          <w:szCs w:val="20"/>
        </w:rPr>
        <w:t>Un diagnostic de travail</w:t>
      </w:r>
      <w:r w:rsidR="00134478" w:rsidRPr="00C80646">
        <w:rPr>
          <w:rFonts w:ascii="Open Sans" w:hAnsi="Open Sans" w:cs="Open Sans"/>
          <w:sz w:val="20"/>
          <w:szCs w:val="20"/>
        </w:rPr>
        <w:t xml:space="preserve"> (= probable)</w:t>
      </w:r>
    </w:p>
    <w:p w14:paraId="7C30782A" w14:textId="15ED7430" w:rsidR="00342738" w:rsidRPr="00C80646" w:rsidRDefault="00DE56D2" w:rsidP="00342738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553766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A3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F94AC7" w:rsidRPr="00F451A3">
        <w:rPr>
          <w:rFonts w:ascii="Open Sans" w:hAnsi="Open Sans" w:cs="Open Sans"/>
          <w:szCs w:val="20"/>
        </w:rPr>
        <w:t xml:space="preserve"> </w:t>
      </w:r>
      <w:r w:rsidR="00F94AC7" w:rsidRPr="00C80646">
        <w:rPr>
          <w:rFonts w:ascii="Open Sans" w:hAnsi="Open Sans" w:cs="Open Sans"/>
          <w:sz w:val="20"/>
          <w:szCs w:val="20"/>
        </w:rPr>
        <w:t>Une hypothèse diagnostique</w:t>
      </w:r>
      <w:r w:rsidR="00134478" w:rsidRPr="00C80646">
        <w:rPr>
          <w:rFonts w:ascii="Open Sans" w:hAnsi="Open Sans" w:cs="Open Sans"/>
          <w:sz w:val="20"/>
          <w:szCs w:val="20"/>
        </w:rPr>
        <w:t xml:space="preserve"> (= possible)</w:t>
      </w:r>
      <w:r w:rsidR="00F94AC7" w:rsidRPr="00C80646">
        <w:rPr>
          <w:rFonts w:ascii="Open Sans" w:hAnsi="Open Sans" w:cs="Open Sans"/>
          <w:sz w:val="20"/>
          <w:szCs w:val="20"/>
        </w:rPr>
        <w:tab/>
        <w:t xml:space="preserve"> </w:t>
      </w:r>
      <w:r w:rsidR="00F94AC7" w:rsidRPr="00C80646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37821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C7" w:rsidRPr="00F451A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F94AC7" w:rsidRPr="00F451A3">
        <w:rPr>
          <w:rFonts w:ascii="Open Sans" w:hAnsi="Open Sans" w:cs="Open Sans"/>
          <w:szCs w:val="20"/>
        </w:rPr>
        <w:t xml:space="preserve"> </w:t>
      </w:r>
      <w:r w:rsidR="00F94AC7" w:rsidRPr="00C80646">
        <w:rPr>
          <w:rFonts w:ascii="Open Sans" w:hAnsi="Open Sans" w:cs="Open Sans"/>
          <w:sz w:val="20"/>
          <w:szCs w:val="20"/>
        </w:rPr>
        <w:t>Je ne sais pas répondre</w:t>
      </w:r>
    </w:p>
    <w:p w14:paraId="1216E0DC" w14:textId="77777777" w:rsidR="00342738" w:rsidRPr="00C80646" w:rsidRDefault="00342738" w:rsidP="00342738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1C95CC1" w14:textId="2B732A74" w:rsidR="00D3703F" w:rsidRPr="00C80646" w:rsidRDefault="00D3703F" w:rsidP="00D3703F">
      <w:pPr>
        <w:rPr>
          <w:rFonts w:ascii="Open Sans" w:hAnsi="Open Sans" w:cs="Open Sans"/>
          <w:b/>
          <w:bCs/>
          <w:sz w:val="20"/>
          <w:szCs w:val="20"/>
        </w:rPr>
      </w:pPr>
      <w:r w:rsidRPr="00C80646">
        <w:rPr>
          <w:rFonts w:ascii="Open Sans" w:hAnsi="Open Sans" w:cs="Open Sans"/>
          <w:b/>
          <w:bCs/>
          <w:sz w:val="20"/>
          <w:szCs w:val="20"/>
        </w:rPr>
        <w:t>Critères diagnostiques présents</w:t>
      </w:r>
    </w:p>
    <w:p w14:paraId="58BA25F9" w14:textId="1664C3E3" w:rsidR="005A14F1" w:rsidRPr="00C80646" w:rsidRDefault="008E0379" w:rsidP="00D3703F">
      <w:pPr>
        <w:rPr>
          <w:rFonts w:ascii="Open Sans" w:hAnsi="Open Sans" w:cs="Open Sans"/>
          <w:sz w:val="20"/>
          <w:szCs w:val="20"/>
          <w:u w:val="single"/>
        </w:rPr>
      </w:pPr>
      <w:r w:rsidRPr="00C80646">
        <w:rPr>
          <w:rFonts w:ascii="Open Sans" w:hAnsi="Open Sans" w:cs="Open Sans"/>
          <w:sz w:val="20"/>
          <w:szCs w:val="20"/>
          <w:u w:val="single"/>
        </w:rPr>
        <w:t>Critères de LAM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8E0379" w:rsidRPr="00C80646" w14:paraId="45750834" w14:textId="77777777" w:rsidTr="00F94AC7">
        <w:tc>
          <w:tcPr>
            <w:tcW w:w="5382" w:type="dxa"/>
          </w:tcPr>
          <w:p w14:paraId="7384B733" w14:textId="1BEF9CB9" w:rsidR="008E0379" w:rsidRPr="00C80646" w:rsidRDefault="00DE56D2" w:rsidP="00D3703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208903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 w:rsidRP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TDM caractéristique ou compatible</w:t>
            </w:r>
          </w:p>
        </w:tc>
      </w:tr>
      <w:tr w:rsidR="008E0379" w:rsidRPr="00C80646" w14:paraId="686183E6" w14:textId="77777777" w:rsidTr="00F94AC7">
        <w:tc>
          <w:tcPr>
            <w:tcW w:w="5382" w:type="dxa"/>
          </w:tcPr>
          <w:p w14:paraId="35C8834A" w14:textId="27A12CE0" w:rsidR="008E0379" w:rsidRPr="00C80646" w:rsidRDefault="00DE56D2" w:rsidP="00D3703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86336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11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85711" w:rsidRPr="001D141C">
              <w:rPr>
                <w:rFonts w:ascii="Open Sans" w:hAnsi="Open Sans" w:cs="Open Sans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Biopsie pulmonaire montrant</w:t>
            </w:r>
            <w:r w:rsidR="00490E8F" w:rsidRPr="00C80646">
              <w:rPr>
                <w:rFonts w:ascii="Open Sans" w:hAnsi="Open Sans" w:cs="Open Sans"/>
                <w:sz w:val="20"/>
                <w:szCs w:val="20"/>
              </w:rPr>
              <w:t xml:space="preserve"> une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LAM</w:t>
            </w:r>
          </w:p>
        </w:tc>
      </w:tr>
      <w:tr w:rsidR="008E0379" w:rsidRPr="00C80646" w14:paraId="339B99B4" w14:textId="77777777" w:rsidTr="00F94AC7">
        <w:tc>
          <w:tcPr>
            <w:tcW w:w="5382" w:type="dxa"/>
          </w:tcPr>
          <w:p w14:paraId="000DFC7B" w14:textId="4D310381" w:rsidR="008E0379" w:rsidRPr="00C80646" w:rsidRDefault="00DE56D2" w:rsidP="00D3703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26109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Angiomyolipome rénal</w:t>
            </w:r>
          </w:p>
        </w:tc>
      </w:tr>
      <w:tr w:rsidR="008E0379" w:rsidRPr="00C80646" w14:paraId="6F24B18C" w14:textId="77777777" w:rsidTr="00F94AC7">
        <w:tc>
          <w:tcPr>
            <w:tcW w:w="5382" w:type="dxa"/>
          </w:tcPr>
          <w:p w14:paraId="73646FDF" w14:textId="65DB084C" w:rsidR="008E0379" w:rsidRPr="00C80646" w:rsidRDefault="00DE56D2" w:rsidP="00D3703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161782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Lymphangioléiomyome</w:t>
            </w:r>
          </w:p>
        </w:tc>
      </w:tr>
      <w:tr w:rsidR="008E0379" w:rsidRPr="00C80646" w14:paraId="79CFF1B9" w14:textId="77777777" w:rsidTr="00F94AC7">
        <w:tc>
          <w:tcPr>
            <w:tcW w:w="5382" w:type="dxa"/>
          </w:tcPr>
          <w:p w14:paraId="708001BF" w14:textId="617DBD44" w:rsidR="008E0379" w:rsidRPr="00C80646" w:rsidRDefault="00DE56D2" w:rsidP="00D3703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99711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11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85711" w:rsidRPr="001D141C">
              <w:rPr>
                <w:rFonts w:ascii="Open Sans" w:hAnsi="Open Sans" w:cs="Open Sans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Adénopathie + histologie de LAM</w:t>
            </w:r>
          </w:p>
        </w:tc>
      </w:tr>
      <w:tr w:rsidR="00885711" w:rsidRPr="00C80646" w14:paraId="77611908" w14:textId="77777777" w:rsidTr="00F94AC7">
        <w:tc>
          <w:tcPr>
            <w:tcW w:w="5382" w:type="dxa"/>
          </w:tcPr>
          <w:p w14:paraId="14B1784F" w14:textId="0ADFE3F5" w:rsidR="00885711" w:rsidRPr="00C80646" w:rsidRDefault="00DE56D2" w:rsidP="00D3703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60468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Epanchement chyleux thoracique ou abdominal</w:t>
            </w:r>
          </w:p>
        </w:tc>
      </w:tr>
      <w:tr w:rsidR="008E0379" w:rsidRPr="00C80646" w14:paraId="49E493A7" w14:textId="77777777" w:rsidTr="00F94AC7">
        <w:tc>
          <w:tcPr>
            <w:tcW w:w="5382" w:type="dxa"/>
          </w:tcPr>
          <w:p w14:paraId="0EC580A3" w14:textId="0FD352E4" w:rsidR="008E0379" w:rsidRPr="00C80646" w:rsidRDefault="00DE56D2" w:rsidP="00D3703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98835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 w:rsidRP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STB certaine ou probable</w:t>
            </w:r>
          </w:p>
        </w:tc>
      </w:tr>
      <w:tr w:rsidR="008E0379" w:rsidRPr="00C80646" w14:paraId="2341EC8E" w14:textId="77777777" w:rsidTr="00F94AC7">
        <w:tc>
          <w:tcPr>
            <w:tcW w:w="5382" w:type="dxa"/>
          </w:tcPr>
          <w:p w14:paraId="6CD42FFD" w14:textId="28FCA95B" w:rsidR="008E0379" w:rsidRPr="00C80646" w:rsidRDefault="00DE56D2" w:rsidP="00D3703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141833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VEGF-D &gt; 800 pg/mL</w:t>
            </w:r>
          </w:p>
        </w:tc>
      </w:tr>
    </w:tbl>
    <w:p w14:paraId="3F0E3DF7" w14:textId="77777777" w:rsidR="00342738" w:rsidRPr="00C80646" w:rsidRDefault="00342738" w:rsidP="00342738">
      <w:pPr>
        <w:pStyle w:val="Sansinterligne"/>
        <w:rPr>
          <w:rFonts w:ascii="Open Sans" w:hAnsi="Open Sans" w:cs="Open Sans"/>
          <w:sz w:val="20"/>
          <w:szCs w:val="20"/>
        </w:rPr>
      </w:pPr>
    </w:p>
    <w:p w14:paraId="6205D4B5" w14:textId="3A1126E7" w:rsidR="004C5344" w:rsidRPr="00C80646" w:rsidRDefault="004C5344" w:rsidP="004C5344">
      <w:pPr>
        <w:rPr>
          <w:rFonts w:ascii="Open Sans" w:hAnsi="Open Sans" w:cs="Open Sans"/>
          <w:sz w:val="20"/>
          <w:szCs w:val="20"/>
          <w:u w:val="single"/>
        </w:rPr>
      </w:pPr>
      <w:r w:rsidRPr="00C80646">
        <w:rPr>
          <w:rFonts w:ascii="Open Sans" w:hAnsi="Open Sans" w:cs="Open Sans"/>
          <w:sz w:val="20"/>
          <w:szCs w:val="20"/>
          <w:u w:val="single"/>
        </w:rPr>
        <w:t>Critères de BHD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9"/>
      </w:tblGrid>
      <w:tr w:rsidR="00134478" w:rsidRPr="00C80646" w14:paraId="4EE808E4" w14:textId="77777777" w:rsidTr="00560FBF">
        <w:trPr>
          <w:trHeight w:val="301"/>
        </w:trPr>
        <w:tc>
          <w:tcPr>
            <w:tcW w:w="5969" w:type="dxa"/>
          </w:tcPr>
          <w:p w14:paraId="7D26A72B" w14:textId="78F4C21C" w:rsidR="00134478" w:rsidRPr="00C80646" w:rsidRDefault="00DE56D2" w:rsidP="003A35EA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170879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134478" w:rsidRPr="00C80646">
              <w:rPr>
                <w:rFonts w:ascii="Open Sans" w:hAnsi="Open Sans" w:cs="Open Sans"/>
                <w:sz w:val="20"/>
                <w:szCs w:val="20"/>
              </w:rPr>
              <w:t xml:space="preserve"> TDM caractéristique ou compatible</w:t>
            </w:r>
          </w:p>
        </w:tc>
      </w:tr>
      <w:tr w:rsidR="004C5344" w:rsidRPr="00C80646" w14:paraId="58BEF5FE" w14:textId="77777777" w:rsidTr="00560FBF">
        <w:trPr>
          <w:trHeight w:val="301"/>
        </w:trPr>
        <w:tc>
          <w:tcPr>
            <w:tcW w:w="5969" w:type="dxa"/>
          </w:tcPr>
          <w:p w14:paraId="14BE047D" w14:textId="77777777" w:rsidR="004C5344" w:rsidRPr="00C80646" w:rsidRDefault="00DE56D2" w:rsidP="004C5344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33422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344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Mutation folliculine identifiée</w:t>
            </w:r>
          </w:p>
        </w:tc>
      </w:tr>
      <w:tr w:rsidR="004C5344" w:rsidRPr="00C80646" w14:paraId="7FB6C238" w14:textId="77777777" w:rsidTr="00560FBF">
        <w:trPr>
          <w:trHeight w:val="301"/>
        </w:trPr>
        <w:tc>
          <w:tcPr>
            <w:tcW w:w="5969" w:type="dxa"/>
          </w:tcPr>
          <w:p w14:paraId="30EFEF29" w14:textId="061AB67A" w:rsidR="004C5344" w:rsidRPr="00C80646" w:rsidRDefault="00DE56D2" w:rsidP="004C5344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58827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Antécédent familial de BHD</w:t>
            </w:r>
          </w:p>
        </w:tc>
      </w:tr>
      <w:tr w:rsidR="004C5344" w:rsidRPr="00C80646" w14:paraId="3AB071B1" w14:textId="77777777" w:rsidTr="00560FBF">
        <w:trPr>
          <w:trHeight w:val="291"/>
        </w:trPr>
        <w:tc>
          <w:tcPr>
            <w:tcW w:w="5969" w:type="dxa"/>
          </w:tcPr>
          <w:p w14:paraId="2BDC3A2C" w14:textId="032CC16F" w:rsidR="004C5344" w:rsidRPr="00C80646" w:rsidRDefault="00DE56D2" w:rsidP="004C5344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45541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Fibrofolliculomes ou trichodiscomes cutanés</w:t>
            </w:r>
          </w:p>
        </w:tc>
      </w:tr>
      <w:tr w:rsidR="00B1344A" w:rsidRPr="00C80646" w14:paraId="22F03255" w14:textId="77777777" w:rsidTr="00592445">
        <w:trPr>
          <w:trHeight w:val="120"/>
        </w:trPr>
        <w:tc>
          <w:tcPr>
            <w:tcW w:w="5969" w:type="dxa"/>
          </w:tcPr>
          <w:p w14:paraId="3E461DC0" w14:textId="0AB6DC10" w:rsidR="00B1344A" w:rsidRPr="00C80646" w:rsidRDefault="001D141C" w:rsidP="001D141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    </w:t>
            </w:r>
            <w:r w:rsidR="00B1344A" w:rsidRPr="00C80646">
              <w:rPr>
                <w:rFonts w:ascii="Open Sans" w:hAnsi="Open Sans" w:cs="Open Sans"/>
                <w:sz w:val="20"/>
                <w:szCs w:val="20"/>
              </w:rPr>
              <w:t xml:space="preserve">    </w:t>
            </w:r>
            <w:sdt>
              <w:sdtPr>
                <w:rPr>
                  <w:rFonts w:ascii="Open Sans" w:hAnsi="Open Sans" w:cs="Open Sans"/>
                  <w:szCs w:val="20"/>
                </w:rPr>
                <w:id w:val="-114920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FBF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sz w:val="20"/>
                <w:szCs w:val="20"/>
              </w:rPr>
              <w:t xml:space="preserve"> Confirmation par biopsie    </w:t>
            </w:r>
            <w:r w:rsidR="00B1344A" w:rsidRPr="00C80646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sdt>
              <w:sdtPr>
                <w:rPr>
                  <w:rFonts w:ascii="Open Sans" w:hAnsi="Open Sans" w:cs="Open Sans"/>
                  <w:szCs w:val="20"/>
                </w:rPr>
                <w:id w:val="91937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Pr="001D141C">
              <w:rPr>
                <w:rFonts w:ascii="Open Sans" w:hAnsi="Open Sans" w:cs="Open Sans"/>
                <w:szCs w:val="20"/>
              </w:rPr>
              <w:t xml:space="preserve"> </w:t>
            </w:r>
            <w:r w:rsidR="00560FBF">
              <w:rPr>
                <w:rFonts w:ascii="Open Sans" w:hAnsi="Open Sans" w:cs="Open Sans"/>
                <w:sz w:val="20"/>
                <w:szCs w:val="20"/>
              </w:rPr>
              <w:t xml:space="preserve">Non </w:t>
            </w:r>
            <w:r w:rsidR="00B1344A" w:rsidRPr="00C80646">
              <w:rPr>
                <w:rFonts w:ascii="Open Sans" w:hAnsi="Open Sans" w:cs="Open Sans"/>
                <w:sz w:val="20"/>
                <w:szCs w:val="20"/>
              </w:rPr>
              <w:t>biopsiés</w:t>
            </w:r>
          </w:p>
        </w:tc>
      </w:tr>
      <w:tr w:rsidR="004C5344" w:rsidRPr="00C80646" w14:paraId="769BBB00" w14:textId="77777777" w:rsidTr="00560FBF">
        <w:trPr>
          <w:trHeight w:val="291"/>
        </w:trPr>
        <w:tc>
          <w:tcPr>
            <w:tcW w:w="5969" w:type="dxa"/>
          </w:tcPr>
          <w:p w14:paraId="1E0666A0" w14:textId="2F795D43" w:rsidR="004C5344" w:rsidRPr="00C80646" w:rsidRDefault="00DE56D2" w:rsidP="004C5344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27301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 w:rsidRP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4C5344" w:rsidRPr="001D141C">
              <w:rPr>
                <w:rFonts w:ascii="Open Sans" w:hAnsi="Open Sans" w:cs="Open Sans"/>
                <w:szCs w:val="20"/>
              </w:rPr>
              <w:t xml:space="preserve"> </w:t>
            </w:r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>Angiomyolipome rénal</w:t>
            </w:r>
          </w:p>
        </w:tc>
      </w:tr>
      <w:tr w:rsidR="004C5344" w:rsidRPr="00C80646" w14:paraId="774E3BCF" w14:textId="77777777" w:rsidTr="00560FBF">
        <w:trPr>
          <w:trHeight w:val="301"/>
        </w:trPr>
        <w:tc>
          <w:tcPr>
            <w:tcW w:w="5969" w:type="dxa"/>
          </w:tcPr>
          <w:p w14:paraId="4F61D5A7" w14:textId="63A42168" w:rsidR="004C5344" w:rsidRPr="00C80646" w:rsidRDefault="00DE56D2" w:rsidP="004C5344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91835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Autre tumeur rénale personnelle ou familiale</w:t>
            </w:r>
          </w:p>
        </w:tc>
      </w:tr>
    </w:tbl>
    <w:p w14:paraId="0F5973BB" w14:textId="77777777" w:rsidR="004C5344" w:rsidRPr="00C80646" w:rsidRDefault="004C5344" w:rsidP="00342738">
      <w:pPr>
        <w:pStyle w:val="Sansinterligne"/>
        <w:rPr>
          <w:rFonts w:ascii="Open Sans" w:hAnsi="Open Sans" w:cs="Open Sans"/>
          <w:sz w:val="20"/>
          <w:szCs w:val="20"/>
        </w:rPr>
      </w:pPr>
    </w:p>
    <w:p w14:paraId="2B3C4C2E" w14:textId="2C4AE4D7" w:rsidR="008E0379" w:rsidRPr="00C80646" w:rsidRDefault="008E0379" w:rsidP="008E0379">
      <w:pPr>
        <w:rPr>
          <w:rFonts w:ascii="Open Sans" w:hAnsi="Open Sans" w:cs="Open Sans"/>
          <w:sz w:val="20"/>
          <w:szCs w:val="20"/>
          <w:u w:val="single"/>
        </w:rPr>
      </w:pPr>
      <w:r w:rsidRPr="00C80646">
        <w:rPr>
          <w:rFonts w:ascii="Open Sans" w:hAnsi="Open Sans" w:cs="Open Sans"/>
          <w:sz w:val="20"/>
          <w:szCs w:val="20"/>
          <w:u w:val="single"/>
        </w:rPr>
        <w:t>Critères de STB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175"/>
        <w:gridCol w:w="6147"/>
      </w:tblGrid>
      <w:tr w:rsidR="008E0379" w:rsidRPr="00C80646" w14:paraId="02CCB164" w14:textId="77777777" w:rsidTr="004C5344">
        <w:trPr>
          <w:trHeight w:val="117"/>
        </w:trPr>
        <w:tc>
          <w:tcPr>
            <w:tcW w:w="3175" w:type="dxa"/>
            <w:vAlign w:val="center"/>
          </w:tcPr>
          <w:p w14:paraId="64866812" w14:textId="77777777" w:rsidR="008E0379" w:rsidRPr="00C80646" w:rsidRDefault="008E0379" w:rsidP="00C618F8">
            <w:pPr>
              <w:contextualSpacing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80646">
              <w:rPr>
                <w:rFonts w:ascii="Open Sans" w:hAnsi="Open Sans" w:cs="Open Sans"/>
                <w:bCs/>
                <w:sz w:val="20"/>
                <w:szCs w:val="20"/>
              </w:rPr>
              <w:t>Critères génétiques</w:t>
            </w:r>
          </w:p>
        </w:tc>
        <w:tc>
          <w:tcPr>
            <w:tcW w:w="6147" w:type="dxa"/>
          </w:tcPr>
          <w:p w14:paraId="13536EC2" w14:textId="296D787B" w:rsidR="008E0379" w:rsidRPr="00C80646" w:rsidRDefault="00DE56D2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128040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Mutation de </w:t>
            </w:r>
            <w:r w:rsidR="008E0379" w:rsidRPr="00C80646">
              <w:rPr>
                <w:rFonts w:ascii="Open Sans" w:hAnsi="Open Sans" w:cs="Open Sans"/>
                <w:i/>
                <w:sz w:val="20"/>
                <w:szCs w:val="20"/>
              </w:rPr>
              <w:t>TSC1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ou de </w:t>
            </w:r>
            <w:r w:rsidR="008E0379" w:rsidRPr="00C80646">
              <w:rPr>
                <w:rFonts w:ascii="Open Sans" w:hAnsi="Open Sans" w:cs="Open Sans"/>
                <w:i/>
                <w:sz w:val="20"/>
                <w:szCs w:val="20"/>
              </w:rPr>
              <w:t>TSC2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pathogène</w:t>
            </w:r>
          </w:p>
        </w:tc>
      </w:tr>
      <w:tr w:rsidR="008E0379" w:rsidRPr="00C80646" w14:paraId="522FD740" w14:textId="77777777" w:rsidTr="00C80646">
        <w:trPr>
          <w:trHeight w:val="410"/>
        </w:trPr>
        <w:tc>
          <w:tcPr>
            <w:tcW w:w="3175" w:type="dxa"/>
            <w:vAlign w:val="center"/>
          </w:tcPr>
          <w:p w14:paraId="01BE038D" w14:textId="77777777" w:rsidR="008E0379" w:rsidRPr="00C80646" w:rsidRDefault="008E0379" w:rsidP="00C618F8">
            <w:pPr>
              <w:contextualSpacing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719AF0DE" w14:textId="77777777" w:rsidR="008E0379" w:rsidRPr="00C80646" w:rsidRDefault="008E0379" w:rsidP="00C618F8">
            <w:pPr>
              <w:contextualSpacing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601771C6" w14:textId="77777777" w:rsidR="008E0379" w:rsidRPr="00C80646" w:rsidRDefault="008E0379" w:rsidP="00C618F8">
            <w:pPr>
              <w:contextualSpacing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7E74984F" w14:textId="77777777" w:rsidR="008E0379" w:rsidRPr="00C80646" w:rsidRDefault="008E0379" w:rsidP="00C618F8">
            <w:pPr>
              <w:contextualSpacing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5A0417AB" w14:textId="77777777" w:rsidR="008E0379" w:rsidRPr="00C80646" w:rsidRDefault="008E0379" w:rsidP="00C618F8">
            <w:pPr>
              <w:contextualSpacing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80646">
              <w:rPr>
                <w:rFonts w:ascii="Open Sans" w:hAnsi="Open Sans" w:cs="Open Sans"/>
                <w:bCs/>
                <w:sz w:val="20"/>
                <w:szCs w:val="20"/>
              </w:rPr>
              <w:t>Critères majeurs</w:t>
            </w:r>
          </w:p>
        </w:tc>
        <w:tc>
          <w:tcPr>
            <w:tcW w:w="6147" w:type="dxa"/>
          </w:tcPr>
          <w:p w14:paraId="6A0CD675" w14:textId="438836C8" w:rsidR="008E0379" w:rsidRPr="00C80646" w:rsidRDefault="00DE56D2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36856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Macules hypomélaniques (≥ 3 et diamètre au moins 5 mm)</w:t>
            </w:r>
          </w:p>
          <w:p w14:paraId="098C3075" w14:textId="721647DD" w:rsidR="008E0379" w:rsidRPr="00C80646" w:rsidRDefault="00DE56D2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73251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11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E0379" w:rsidRPr="001D141C">
              <w:rPr>
                <w:rFonts w:ascii="Open Sans" w:hAnsi="Open Sans" w:cs="Open Sans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Angiofibromes (≥ 3) ou plaque fibreuse céphalique</w:t>
            </w:r>
          </w:p>
          <w:p w14:paraId="622BA5D5" w14:textId="7B234D72" w:rsidR="008E0379" w:rsidRPr="00C80646" w:rsidRDefault="00DE56D2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121427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11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Fibromes unguéaux (≥2)</w:t>
            </w:r>
          </w:p>
          <w:p w14:paraId="3F85D876" w14:textId="786E7986" w:rsidR="008E0379" w:rsidRPr="00C80646" w:rsidRDefault="00DE56D2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68348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11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85711" w:rsidRPr="001D141C">
              <w:rPr>
                <w:rFonts w:ascii="Open Sans" w:hAnsi="Open Sans" w:cs="Open Sans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Taches peau de chagrin</w:t>
            </w:r>
          </w:p>
          <w:p w14:paraId="0CCDF8EB" w14:textId="71B96562" w:rsidR="008E0379" w:rsidRPr="00C80646" w:rsidRDefault="00DE56D2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210648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85711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Hamartomes rétiniens multiples</w:t>
            </w:r>
          </w:p>
          <w:p w14:paraId="54D2FEE0" w14:textId="71CB6023" w:rsidR="008E0379" w:rsidRPr="00C80646" w:rsidRDefault="00DE56D2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72182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344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Dysplasie corticale</w:t>
            </w:r>
          </w:p>
          <w:p w14:paraId="3D88B75C" w14:textId="77F1965F" w:rsidR="008E0379" w:rsidRPr="00C80646" w:rsidRDefault="00DE56D2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212252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Nodules sous-épendymaires</w:t>
            </w:r>
          </w:p>
          <w:p w14:paraId="40EF120C" w14:textId="489D965F" w:rsidR="008E0379" w:rsidRPr="00C80646" w:rsidRDefault="00DE56D2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62227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344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Astrocytome sous-épendymaire à cellules géantes</w:t>
            </w:r>
          </w:p>
          <w:p w14:paraId="2E943718" w14:textId="1BCF709B" w:rsidR="008E0379" w:rsidRPr="00C80646" w:rsidRDefault="00DE56D2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210402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344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Rhabdomyome cardiaque</w:t>
            </w:r>
          </w:p>
          <w:p w14:paraId="07125A4E" w14:textId="56A6C69A" w:rsidR="008E0379" w:rsidRPr="00C80646" w:rsidRDefault="00DE56D2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417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Lymphangioléiomyomatose pulmonaire</w:t>
            </w:r>
          </w:p>
          <w:p w14:paraId="661F19DB" w14:textId="2A543948" w:rsidR="008E0379" w:rsidRPr="00C80646" w:rsidRDefault="00DE56D2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76858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Angiomyolipomes (≥2)</w:t>
            </w:r>
          </w:p>
        </w:tc>
      </w:tr>
      <w:tr w:rsidR="008E0379" w:rsidRPr="00C80646" w14:paraId="2C925CA7" w14:textId="77777777" w:rsidTr="004C5344">
        <w:trPr>
          <w:trHeight w:val="935"/>
        </w:trPr>
        <w:tc>
          <w:tcPr>
            <w:tcW w:w="3175" w:type="dxa"/>
            <w:vAlign w:val="center"/>
          </w:tcPr>
          <w:p w14:paraId="10619349" w14:textId="77777777" w:rsidR="008E0379" w:rsidRPr="00C80646" w:rsidRDefault="008E0379" w:rsidP="00C618F8">
            <w:pPr>
              <w:contextualSpacing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80646"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Critères mineurs</w:t>
            </w:r>
          </w:p>
        </w:tc>
        <w:tc>
          <w:tcPr>
            <w:tcW w:w="6147" w:type="dxa"/>
          </w:tcPr>
          <w:p w14:paraId="0A5C139E" w14:textId="369E0EA6" w:rsidR="008E0379" w:rsidRPr="00C80646" w:rsidRDefault="00DE56D2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76203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Lésions cutanées « confetti »</w:t>
            </w:r>
          </w:p>
          <w:p w14:paraId="09693B71" w14:textId="531D46BF" w:rsidR="008E0379" w:rsidRPr="00C80646" w:rsidRDefault="00DE56D2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-123731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Fosses dans l’émail dentaire (≥ 3)</w:t>
            </w:r>
          </w:p>
          <w:p w14:paraId="251A0384" w14:textId="2E194A1F" w:rsidR="008E0379" w:rsidRPr="00C80646" w:rsidRDefault="00DE56D2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31368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344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C5344" w:rsidRPr="001D141C">
              <w:rPr>
                <w:rFonts w:ascii="Open Sans" w:hAnsi="Open Sans" w:cs="Open Sans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Fibromes buccaux (≥2)</w:t>
            </w:r>
          </w:p>
          <w:p w14:paraId="7205B1E5" w14:textId="4AC4537A" w:rsidR="008E0379" w:rsidRPr="00C80646" w:rsidRDefault="00DE56D2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91397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41C" w:rsidRPr="001D141C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Taches rétiniennes achromiques</w:t>
            </w:r>
          </w:p>
          <w:p w14:paraId="5F86A150" w14:textId="4C5A13BC" w:rsidR="008E0379" w:rsidRPr="00C80646" w:rsidRDefault="00DE56D2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65441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344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C5344" w:rsidRPr="00C8064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 xml:space="preserve"> Kystes rénaux multiples</w:t>
            </w:r>
          </w:p>
          <w:p w14:paraId="4AE77578" w14:textId="372087E7" w:rsidR="008E0379" w:rsidRPr="00C80646" w:rsidRDefault="00DE56D2" w:rsidP="00C618F8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0"/>
                </w:rPr>
                <w:id w:val="183549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344" w:rsidRPr="001D141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C5344" w:rsidRPr="001D141C">
              <w:rPr>
                <w:rFonts w:ascii="Open Sans" w:hAnsi="Open Sans" w:cs="Open Sans"/>
                <w:szCs w:val="20"/>
              </w:rPr>
              <w:t xml:space="preserve"> </w:t>
            </w:r>
            <w:r w:rsidR="008E0379" w:rsidRPr="001D141C">
              <w:rPr>
                <w:rFonts w:ascii="Open Sans" w:hAnsi="Open Sans" w:cs="Open Sans"/>
                <w:szCs w:val="20"/>
              </w:rPr>
              <w:t xml:space="preserve"> </w:t>
            </w:r>
            <w:r w:rsidR="008E0379" w:rsidRPr="00C80646">
              <w:rPr>
                <w:rFonts w:ascii="Open Sans" w:hAnsi="Open Sans" w:cs="Open Sans"/>
                <w:sz w:val="20"/>
                <w:szCs w:val="20"/>
              </w:rPr>
              <w:t>Hamartomes non rénaux</w:t>
            </w:r>
          </w:p>
        </w:tc>
      </w:tr>
    </w:tbl>
    <w:p w14:paraId="7641D375" w14:textId="7C227CCE" w:rsidR="00490E8F" w:rsidRDefault="00490E8F" w:rsidP="008E0379">
      <w:pPr>
        <w:rPr>
          <w:b/>
          <w:bCs/>
        </w:rPr>
      </w:pPr>
    </w:p>
    <w:p w14:paraId="79453E5E" w14:textId="1731E7AA" w:rsidR="005355AF" w:rsidRPr="0052230B" w:rsidRDefault="004E6676" w:rsidP="0052230B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2"/>
        </w:rPr>
      </w:pPr>
      <w:r w:rsidRPr="005355AF">
        <w:rPr>
          <w:rFonts w:ascii="Open Sans" w:hAnsi="Open Sans" w:cs="Open Sans"/>
          <w:color w:val="033379" w:themeColor="accent1"/>
          <w:sz w:val="22"/>
        </w:rPr>
        <w:t>Explorations réalisées</w:t>
      </w:r>
      <w:r w:rsidR="002B219B">
        <w:rPr>
          <w:rFonts w:ascii="Open Sans" w:hAnsi="Open Sans" w:cs="Open Sans"/>
          <w:color w:val="033379" w:themeColor="accent1"/>
          <w:sz w:val="22"/>
        </w:rPr>
        <w:t xml:space="preserve"> </w:t>
      </w:r>
    </w:p>
    <w:p w14:paraId="0CDD4E63" w14:textId="6D5EAC21" w:rsidR="0052230B" w:rsidRDefault="0052230B" w:rsidP="00C350B7">
      <w:pPr>
        <w:pStyle w:val="Sansinterligne"/>
      </w:pPr>
    </w:p>
    <w:p w14:paraId="063C2ADF" w14:textId="00A9B1F7" w:rsidR="0052230B" w:rsidRPr="0052230B" w:rsidRDefault="0052230B" w:rsidP="0052230B">
      <w:pPr>
        <w:pStyle w:val="Sansinterligne"/>
        <w:rPr>
          <w:rFonts w:ascii="Segoe UI Symbol" w:hAnsi="Segoe UI Symbol" w:cs="Segoe UI Symbol"/>
        </w:rPr>
      </w:pPr>
      <w:r w:rsidRPr="0097570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52230B">
        <w:rPr>
          <w:rFonts w:ascii="Open Sans" w:hAnsi="Open Sans" w:cs="Open Sans"/>
          <w:sz w:val="20"/>
        </w:rPr>
        <w:t>Imagerie adressée par NEXUS</w:t>
      </w:r>
      <w:r w:rsidRPr="0052230B">
        <w:rPr>
          <w:rFonts w:ascii="Segoe UI Symbol" w:hAnsi="Segoe UI Symbol" w:cs="Segoe UI Symbol"/>
          <w:sz w:val="20"/>
        </w:rPr>
        <w:t xml:space="preserve"> </w:t>
      </w:r>
      <w:r w:rsidR="00DE56D2">
        <w:rPr>
          <w:rFonts w:ascii="Segoe UI Symbol" w:hAnsi="Segoe UI Symbol" w:cs="Segoe UI Symbol"/>
          <w:sz w:val="20"/>
        </w:rPr>
        <w:t xml:space="preserve">/ </w:t>
      </w:r>
      <w:r w:rsidR="00DE56D2" w:rsidRPr="00DE56D2">
        <w:rPr>
          <w:rFonts w:ascii="Open Sans" w:hAnsi="Open Sans" w:cs="Open Sans"/>
          <w:sz w:val="20"/>
        </w:rPr>
        <w:t>PACS2PACS</w:t>
      </w:r>
    </w:p>
    <w:p w14:paraId="1979A783" w14:textId="78CD7A0F" w:rsidR="0052230B" w:rsidRDefault="0052230B" w:rsidP="0052230B">
      <w:pPr>
        <w:pStyle w:val="Sansinterligne"/>
        <w:jc w:val="both"/>
        <w:rPr>
          <w:rFonts w:ascii="Open Sans" w:hAnsi="Open Sans" w:cs="Open Sans"/>
          <w:b/>
          <w:sz w:val="20"/>
        </w:rPr>
      </w:pPr>
      <w:r w:rsidRPr="0052230B">
        <w:rPr>
          <w:rFonts w:ascii="Open Sans" w:hAnsi="Open Sans" w:cs="Open Sans"/>
          <w:b/>
          <w:color w:val="FF3679"/>
          <w:sz w:val="20"/>
        </w:rPr>
        <w:t>ATTENTION</w:t>
      </w:r>
      <w:r w:rsidRPr="0052230B">
        <w:rPr>
          <w:rFonts w:ascii="Segoe UI Symbol" w:hAnsi="Segoe UI Symbol" w:cs="Segoe UI Symbol"/>
          <w:b/>
        </w:rPr>
        <w:t xml:space="preserve"> </w:t>
      </w:r>
      <w:r w:rsidRPr="0052230B">
        <w:rPr>
          <w:rFonts w:ascii="Open Sans" w:hAnsi="Open Sans" w:cs="Open Sans"/>
          <w:b/>
          <w:sz w:val="20"/>
        </w:rPr>
        <w:t xml:space="preserve">« pour une expertise radiologique optimale vous </w:t>
      </w:r>
      <w:r w:rsidR="00DE56D2">
        <w:rPr>
          <w:rFonts w:ascii="Open Sans" w:hAnsi="Open Sans" w:cs="Open Sans"/>
          <w:b/>
          <w:sz w:val="20"/>
        </w:rPr>
        <w:t>de</w:t>
      </w:r>
      <w:r w:rsidRPr="0052230B">
        <w:rPr>
          <w:rFonts w:ascii="Open Sans" w:hAnsi="Open Sans" w:cs="Open Sans"/>
          <w:b/>
          <w:sz w:val="20"/>
        </w:rPr>
        <w:t>vez adresser le</w:t>
      </w:r>
      <w:r w:rsidR="00DE56D2">
        <w:rPr>
          <w:rFonts w:ascii="Open Sans" w:hAnsi="Open Sans" w:cs="Open Sans"/>
          <w:b/>
          <w:sz w:val="20"/>
        </w:rPr>
        <w:t>s images sur la plateforme</w:t>
      </w:r>
      <w:r w:rsidR="00DE56D2" w:rsidRPr="00DE56D2">
        <w:t xml:space="preserve"> </w:t>
      </w:r>
      <w:r w:rsidR="00DE56D2" w:rsidRPr="00DE56D2">
        <w:rPr>
          <w:rFonts w:ascii="Open Sans" w:hAnsi="Open Sans" w:cs="Open Sans"/>
          <w:b/>
          <w:sz w:val="20"/>
        </w:rPr>
        <w:t xml:space="preserve">NEXUS / PACS2PACS aux Hospices Civils de Lyon </w:t>
      </w:r>
      <w:r w:rsidR="00DE56D2">
        <w:rPr>
          <w:rFonts w:ascii="Open Sans" w:hAnsi="Open Sans" w:cs="Open Sans"/>
          <w:b/>
          <w:sz w:val="20"/>
        </w:rPr>
        <w:t xml:space="preserve">pour les Prs et Drs Cottin, Rouvière, Si-Mohamed et à </w:t>
      </w:r>
      <w:hyperlink r:id="rId8" w:history="1">
        <w:r w:rsidRPr="0052230B">
          <w:rPr>
            <w:rStyle w:val="Lienhypertexte"/>
            <w:rFonts w:ascii="Open Sans" w:hAnsi="Open Sans" w:cs="Open Sans"/>
            <w:b/>
            <w:bCs/>
            <w:sz w:val="20"/>
          </w:rPr>
          <w:t>GFerretti@chu-grenoble.fr</w:t>
        </w:r>
      </w:hyperlink>
      <w:r w:rsidRPr="0052230B">
        <w:rPr>
          <w:rFonts w:ascii="Open Sans" w:hAnsi="Open Sans" w:cs="Open Sans"/>
          <w:b/>
          <w:bCs/>
          <w:sz w:val="20"/>
        </w:rPr>
        <w:t xml:space="preserve">, </w:t>
      </w:r>
      <w:hyperlink r:id="rId9" w:history="1">
        <w:r w:rsidRPr="0052230B">
          <w:rPr>
            <w:rStyle w:val="Lienhypertexte"/>
            <w:rFonts w:ascii="Open Sans" w:hAnsi="Open Sans" w:cs="Open Sans"/>
            <w:b/>
            <w:bCs/>
            <w:sz w:val="20"/>
          </w:rPr>
          <w:t>pierre-yves.brillet@aphp.fr</w:t>
        </w:r>
      </w:hyperlink>
      <w:r w:rsidR="00DE56D2">
        <w:rPr>
          <w:rFonts w:ascii="Open Sans" w:hAnsi="Open Sans" w:cs="Open Sans"/>
          <w:b/>
          <w:bCs/>
          <w:sz w:val="20"/>
        </w:rPr>
        <w:t xml:space="preserve">, </w:t>
      </w:r>
      <w:bookmarkStart w:id="0" w:name="_GoBack"/>
      <w:bookmarkEnd w:id="0"/>
      <w:r w:rsidR="00DE56D2">
        <w:rPr>
          <w:rFonts w:ascii="Open Sans" w:hAnsi="Open Sans" w:cs="Open Sans"/>
          <w:b/>
          <w:bCs/>
          <w:sz w:val="20"/>
        </w:rPr>
        <w:fldChar w:fldCharType="begin"/>
      </w:r>
      <w:r w:rsidR="00DE56D2">
        <w:rPr>
          <w:rFonts w:ascii="Open Sans" w:hAnsi="Open Sans" w:cs="Open Sans"/>
          <w:b/>
          <w:bCs/>
          <w:sz w:val="20"/>
        </w:rPr>
        <w:instrText xml:space="preserve"> HYPERLINK "mailto:</w:instrText>
      </w:r>
      <w:r w:rsidR="00DE56D2" w:rsidRPr="00DE56D2">
        <w:rPr>
          <w:rFonts w:ascii="Open Sans" w:hAnsi="Open Sans" w:cs="Open Sans"/>
          <w:b/>
          <w:bCs/>
          <w:sz w:val="20"/>
        </w:rPr>
        <w:instrText>jean</w:instrText>
      </w:r>
      <w:r w:rsidR="00DE56D2" w:rsidRPr="00DE56D2">
        <w:rPr>
          <w:rFonts w:ascii="Open Sans" w:hAnsi="Open Sans" w:cs="Open Sans"/>
          <w:b/>
          <w:bCs/>
          <w:sz w:val="20"/>
        </w:rPr>
        <w:noBreakHyphen/>
        <w:instrText>michel.correas@aphp.fr</w:instrText>
      </w:r>
      <w:r w:rsidR="00DE56D2">
        <w:rPr>
          <w:rFonts w:ascii="Open Sans" w:hAnsi="Open Sans" w:cs="Open Sans"/>
          <w:b/>
          <w:bCs/>
          <w:sz w:val="20"/>
        </w:rPr>
        <w:instrText xml:space="preserve">" </w:instrText>
      </w:r>
      <w:r w:rsidR="00DE56D2">
        <w:rPr>
          <w:rFonts w:ascii="Open Sans" w:hAnsi="Open Sans" w:cs="Open Sans"/>
          <w:b/>
          <w:bCs/>
          <w:sz w:val="20"/>
        </w:rPr>
        <w:fldChar w:fldCharType="separate"/>
      </w:r>
      <w:r w:rsidR="00DE56D2" w:rsidRPr="00C44F10">
        <w:rPr>
          <w:rStyle w:val="Lienhypertexte"/>
          <w:rFonts w:ascii="Open Sans" w:hAnsi="Open Sans" w:cs="Open Sans"/>
          <w:b/>
          <w:bCs/>
          <w:sz w:val="20"/>
        </w:rPr>
        <w:t>jean</w:t>
      </w:r>
      <w:r w:rsidR="00DE56D2" w:rsidRPr="00C44F10">
        <w:rPr>
          <w:rStyle w:val="Lienhypertexte"/>
          <w:rFonts w:ascii="Open Sans" w:hAnsi="Open Sans" w:cs="Open Sans"/>
          <w:b/>
          <w:bCs/>
          <w:sz w:val="20"/>
        </w:rPr>
        <w:noBreakHyphen/>
        <w:t>michel.correas@aphp.fr</w:t>
      </w:r>
      <w:r w:rsidR="00DE56D2">
        <w:rPr>
          <w:rFonts w:ascii="Open Sans" w:hAnsi="Open Sans" w:cs="Open Sans"/>
          <w:b/>
          <w:bCs/>
          <w:sz w:val="20"/>
        </w:rPr>
        <w:fldChar w:fldCharType="end"/>
      </w:r>
      <w:r w:rsidR="00EA629B">
        <w:rPr>
          <w:rFonts w:ascii="Open Sans" w:hAnsi="Open Sans" w:cs="Open Sans"/>
          <w:b/>
          <w:bCs/>
          <w:sz w:val="20"/>
        </w:rPr>
        <w:t xml:space="preserve"> et </w:t>
      </w:r>
      <w:hyperlink r:id="rId10" w:history="1">
        <w:r w:rsidR="00EA629B">
          <w:rPr>
            <w:rStyle w:val="Lienhypertexte"/>
            <w:rFonts w:ascii="Calibri" w:hAnsi="Calibri" w:cs="Calibri"/>
            <w:b/>
            <w:bCs/>
          </w:rPr>
          <w:t>Philippe.PUECH@chru-lille.fr</w:t>
        </w:r>
      </w:hyperlink>
    </w:p>
    <w:p w14:paraId="390056B3" w14:textId="225106AC" w:rsidR="0052230B" w:rsidRPr="0052230B" w:rsidRDefault="0052230B" w:rsidP="0052230B">
      <w:pPr>
        <w:pStyle w:val="Sansinterligne"/>
        <w:jc w:val="both"/>
        <w:rPr>
          <w:rFonts w:ascii="Open Sans" w:hAnsi="Open Sans" w:cs="Open Sans"/>
          <w:b/>
          <w:sz w:val="20"/>
        </w:rPr>
      </w:pPr>
      <w:r w:rsidRPr="0052230B">
        <w:rPr>
          <w:rFonts w:ascii="Open Sans" w:hAnsi="Open Sans" w:cs="Open Sans"/>
          <w:b/>
          <w:sz w:val="20"/>
        </w:rPr>
        <w:t xml:space="preserve">Cela permet aux membres du quorum de prendre le temps nécessaire afin d’analyser des images de bonne qualité. </w:t>
      </w:r>
      <w:r w:rsidRPr="0052230B">
        <w:rPr>
          <w:rFonts w:ascii="Open Sans" w:hAnsi="Open Sans" w:cs="Open Sans"/>
          <w:b/>
          <w:sz w:val="20"/>
          <w:u w:val="single"/>
        </w:rPr>
        <w:t>Les images ne sont pas conservées</w:t>
      </w:r>
      <w:r w:rsidRPr="0052230B">
        <w:rPr>
          <w:rFonts w:ascii="Open Sans" w:hAnsi="Open Sans" w:cs="Open Sans"/>
          <w:b/>
          <w:sz w:val="20"/>
        </w:rPr>
        <w:t>. »</w:t>
      </w:r>
    </w:p>
    <w:p w14:paraId="5D0ADF7A" w14:textId="77777777" w:rsidR="0052230B" w:rsidRPr="0052230B" w:rsidRDefault="0052230B" w:rsidP="0052230B">
      <w:pPr>
        <w:pStyle w:val="Sansinterligne"/>
        <w:rPr>
          <w:rFonts w:ascii="Segoe UI Symbol" w:hAnsi="Segoe UI Symbol" w:cs="Segoe UI Symbol"/>
          <w:b/>
          <w:bCs/>
        </w:rPr>
      </w:pPr>
    </w:p>
    <w:p w14:paraId="63FE62CD" w14:textId="64DFB57C" w:rsidR="0052230B" w:rsidRPr="005355AF" w:rsidRDefault="0052230B" w:rsidP="00C350B7">
      <w:pPr>
        <w:pStyle w:val="Sansinterligne"/>
      </w:pPr>
    </w:p>
    <w:p w14:paraId="793E9FDA" w14:textId="1A49AF2C" w:rsidR="00C80646" w:rsidRPr="0056632D" w:rsidRDefault="00F94AC7" w:rsidP="00342738">
      <w:pPr>
        <w:tabs>
          <w:tab w:val="center" w:pos="4111"/>
          <w:tab w:val="center" w:pos="7513"/>
        </w:tabs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56632D">
        <w:rPr>
          <w:rFonts w:ascii="Open Sans" w:hAnsi="Open Sans" w:cs="Open Sans"/>
          <w:b/>
          <w:bCs/>
          <w:sz w:val="20"/>
          <w:szCs w:val="20"/>
        </w:rPr>
        <w:t>Cocher si réalisé</w:t>
      </w:r>
      <w:r w:rsidR="00B363C9" w:rsidRPr="0056632D">
        <w:rPr>
          <w:rFonts w:ascii="Open Sans" w:hAnsi="Open Sans" w:cs="Open Sans"/>
          <w:b/>
          <w:bCs/>
          <w:sz w:val="20"/>
          <w:szCs w:val="20"/>
        </w:rPr>
        <w:tab/>
      </w:r>
      <w:r w:rsidR="0056632D">
        <w:rPr>
          <w:rFonts w:ascii="Open Sans" w:hAnsi="Open Sans" w:cs="Open Sans"/>
          <w:b/>
          <w:bCs/>
          <w:sz w:val="20"/>
          <w:szCs w:val="20"/>
        </w:rPr>
        <w:t xml:space="preserve">                        </w:t>
      </w:r>
      <w:r w:rsidR="0052230B">
        <w:rPr>
          <w:rFonts w:ascii="Open Sans" w:hAnsi="Open Sans" w:cs="Open Sans"/>
          <w:b/>
          <w:bCs/>
          <w:sz w:val="20"/>
          <w:szCs w:val="20"/>
        </w:rPr>
        <w:t xml:space="preserve">                     </w:t>
      </w:r>
      <w:r w:rsidR="007C623D">
        <w:rPr>
          <w:rFonts w:ascii="Open Sans" w:hAnsi="Open Sans" w:cs="Open Sans"/>
          <w:b/>
          <w:bCs/>
          <w:sz w:val="20"/>
          <w:szCs w:val="20"/>
        </w:rPr>
        <w:t>R</w:t>
      </w:r>
      <w:r w:rsidR="0056632D">
        <w:rPr>
          <w:rFonts w:ascii="Open Sans" w:hAnsi="Open Sans" w:cs="Open Sans"/>
          <w:b/>
          <w:bCs/>
          <w:sz w:val="20"/>
          <w:szCs w:val="20"/>
        </w:rPr>
        <w:t>ésultats</w:t>
      </w:r>
      <w:r w:rsidR="007C623D">
        <w:rPr>
          <w:rFonts w:ascii="Open Sans" w:hAnsi="Open Sans" w:cs="Open Sans"/>
          <w:b/>
          <w:bCs/>
          <w:sz w:val="20"/>
          <w:szCs w:val="20"/>
        </w:rPr>
        <w:t xml:space="preserve"> si anormal</w:t>
      </w:r>
      <w:r w:rsidR="000F1A84">
        <w:rPr>
          <w:rFonts w:ascii="Open Sans" w:hAnsi="Open Sans" w:cs="Open Sans"/>
          <w:b/>
          <w:bCs/>
          <w:sz w:val="20"/>
          <w:szCs w:val="20"/>
        </w:rPr>
        <w:t>/commentaires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FC3797" w14:paraId="3196FB09" w14:textId="77777777" w:rsidTr="000471D1">
        <w:trPr>
          <w:trHeight w:val="315"/>
        </w:trPr>
        <w:tc>
          <w:tcPr>
            <w:tcW w:w="5000" w:type="pct"/>
          </w:tcPr>
          <w:p w14:paraId="58398458" w14:textId="5A88C7C0" w:rsidR="00FC3797" w:rsidRDefault="00DE56D2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67"/>
              <w:rPr>
                <w:rFonts w:ascii="Open Sans" w:eastAsia="MS Gothic" w:hAnsi="Open Sans" w:cs="Open Sans"/>
                <w:szCs w:val="20"/>
              </w:rPr>
            </w:pPr>
            <w:sdt>
              <w:sdtPr>
                <w:rPr>
                  <w:rFonts w:ascii="Open Sans" w:eastAsia="MS Gothic" w:hAnsi="Open Sans" w:cs="Open Sans"/>
                  <w:szCs w:val="20"/>
                </w:rPr>
                <w:id w:val="-176391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FC3797" w:rsidRPr="0056632D">
              <w:rPr>
                <w:rFonts w:ascii="Open Sans" w:hAnsi="Open Sans" w:cs="Open Sans"/>
                <w:szCs w:val="20"/>
              </w:rPr>
              <w:t xml:space="preserve"> </w:t>
            </w:r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>TDM Thoracique</w:t>
            </w:r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ab/>
            </w:r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ab/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602425745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FC3797" w:rsidRPr="0056632D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Taper du texte.</w:t>
                </w:r>
              </w:sdtContent>
            </w:sdt>
          </w:p>
        </w:tc>
      </w:tr>
      <w:tr w:rsidR="00FC3797" w14:paraId="516D9EDE" w14:textId="77777777" w:rsidTr="000471D1">
        <w:trPr>
          <w:trHeight w:val="2760"/>
        </w:trPr>
        <w:tc>
          <w:tcPr>
            <w:tcW w:w="5000" w:type="pct"/>
            <w:tcBorders>
              <w:bottom w:val="single" w:sz="4" w:space="0" w:color="auto"/>
            </w:tcBorders>
          </w:tcPr>
          <w:p w14:paraId="3F9BE65C" w14:textId="4B8E42BD" w:rsidR="00FC3797" w:rsidRPr="0056632D" w:rsidRDefault="00DE56D2" w:rsidP="000471D1">
            <w:pPr>
              <w:tabs>
                <w:tab w:val="left" w:pos="5670"/>
              </w:tabs>
              <w:spacing w:after="0" w:line="240" w:lineRule="auto"/>
              <w:ind w:left="-67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eastAsia="MS Gothic" w:hAnsi="Open Sans" w:cs="Open Sans"/>
                  <w:szCs w:val="20"/>
                </w:rPr>
                <w:id w:val="96330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  <w:szCs w:val="20"/>
                  </w:rPr>
                  <w:t>☐</w:t>
                </w:r>
              </w:sdtContent>
            </w:sdt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 xml:space="preserve"> EFR :</w:t>
            </w:r>
            <w:r w:rsidR="00FC379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471D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AE122E0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Poids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866896486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kg ; Taille :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799991771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cm </w:t>
            </w:r>
          </w:p>
          <w:p w14:paraId="0A03C1D9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CVF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384298903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% </w:t>
            </w:r>
          </w:p>
          <w:p w14:paraId="4D304679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VEMS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937747118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% </w:t>
            </w:r>
          </w:p>
          <w:p w14:paraId="500C62FA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VEMS post-béta2 gain en mL : +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580396465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mL </w:t>
            </w:r>
          </w:p>
          <w:p w14:paraId="063DF48E" w14:textId="3A868C23" w:rsidR="00FC3797" w:rsidRPr="0056632D" w:rsidRDefault="006141CF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VEMS/CV : 0,</w:t>
            </w:r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028778266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FC3797"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</w:p>
          <w:p w14:paraId="11DB9600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VR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341739910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% </w:t>
            </w:r>
          </w:p>
          <w:p w14:paraId="30162A22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CPT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104605900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% </w:t>
            </w:r>
          </w:p>
          <w:p w14:paraId="5D5B33AA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VR/CT : 0,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66267853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</w:p>
          <w:p w14:paraId="0ED9EE62" w14:textId="77777777" w:rsidR="00FC3797" w:rsidRPr="0056632D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DLco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612864033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% </w:t>
            </w:r>
          </w:p>
          <w:p w14:paraId="751F6B8B" w14:textId="2F9845B4" w:rsidR="00FC3797" w:rsidRDefault="00FC3797" w:rsidP="000471D1">
            <w:pPr>
              <w:tabs>
                <w:tab w:val="left" w:pos="5670"/>
              </w:tabs>
              <w:spacing w:after="0" w:line="240" w:lineRule="auto"/>
              <w:ind w:left="641"/>
              <w:rPr>
                <w:rFonts w:ascii="Open Sans" w:eastAsia="MS Gothic" w:hAnsi="Open Sans" w:cs="Open Sans"/>
                <w:szCs w:val="20"/>
              </w:rPr>
            </w:pPr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Kco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123754304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56632D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Pr="0056632D">
              <w:rPr>
                <w:rFonts w:ascii="Open Sans" w:hAnsi="Open Sans" w:cs="Open Sans"/>
                <w:sz w:val="20"/>
                <w:szCs w:val="20"/>
              </w:rPr>
              <w:t xml:space="preserve"> %</w:t>
            </w:r>
          </w:p>
        </w:tc>
      </w:tr>
      <w:tr w:rsidR="00FC3797" w14:paraId="4A96E7C9" w14:textId="77777777" w:rsidTr="000471D1">
        <w:trPr>
          <w:trHeight w:val="1185"/>
        </w:trPr>
        <w:tc>
          <w:tcPr>
            <w:tcW w:w="5000" w:type="pct"/>
          </w:tcPr>
          <w:p w14:paraId="54ECAB09" w14:textId="01ADB036" w:rsidR="00FC3797" w:rsidRPr="00B363C9" w:rsidRDefault="00DE56D2" w:rsidP="000471D1">
            <w:pPr>
              <w:tabs>
                <w:tab w:val="center" w:pos="5670"/>
                <w:tab w:val="center" w:pos="8505"/>
              </w:tabs>
              <w:spacing w:after="0" w:line="240" w:lineRule="auto"/>
              <w:ind w:left="-67"/>
              <w:rPr>
                <w:rFonts w:ascii="Open Sans" w:hAnsi="Open Sans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-1151900409"/>
                <w:placeholder>
                  <w:docPart w:val="0150A7A4DC7642DBB1C85D969B29E57E"/>
                </w:placeholder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 w:rsidRPr="00B363C9">
              <w:rPr>
                <w:rFonts w:ascii="Open Sans" w:hAnsi="Open Sans" w:cs="Open Sans"/>
              </w:rPr>
              <w:t xml:space="preserve"> </w:t>
            </w:r>
            <w:r w:rsidR="00FC3797" w:rsidRPr="00E01E7C">
              <w:rPr>
                <w:rFonts w:ascii="Open Sans" w:hAnsi="Open Sans" w:cs="Open Sans"/>
                <w:sz w:val="20"/>
              </w:rPr>
              <w:t>TDM6</w:t>
            </w:r>
            <w:r w:rsidR="00FC3797">
              <w:rPr>
                <w:rFonts w:ascii="Open Sans" w:hAnsi="Open Sans" w:cs="Open Sans"/>
                <w:sz w:val="20"/>
              </w:rPr>
              <w:t>’ :</w:t>
            </w:r>
            <w:r w:rsidR="00FC3797">
              <w:rPr>
                <w:rFonts w:ascii="Open Sans" w:hAnsi="Open Sans" w:cs="Open Sans"/>
              </w:rPr>
              <w:tab/>
            </w:r>
          </w:p>
          <w:p w14:paraId="166A6B23" w14:textId="77777777" w:rsidR="00FC3797" w:rsidRDefault="00FC3797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641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M</w:t>
            </w:r>
            <w:r w:rsidRPr="00E01E7C">
              <w:rPr>
                <w:rFonts w:ascii="Open Sans" w:hAnsi="Open Sans" w:cs="Open Sans"/>
                <w:sz w:val="20"/>
              </w:rPr>
              <w:t>ètres parcouru</w:t>
            </w:r>
            <w:r>
              <w:rPr>
                <w:rFonts w:ascii="Open Sans" w:hAnsi="Open Sans" w:cs="Open Sans"/>
                <w:sz w:val="20"/>
              </w:rPr>
              <w:t>s</w:t>
            </w:r>
            <w:r w:rsidRPr="00E01E7C"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hAnsi="Open Sans" w:cs="Open Sans"/>
                  <w:color w:val="808080" w:themeColor="background1" w:themeShade="80"/>
                </w:rPr>
                <w:id w:val="587504894"/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Fonts w:ascii="Open Sans" w:hAnsi="Open Sans" w:cs="Open Sans"/>
                      <w:color w:val="808080"/>
                      <w:sz w:val="20"/>
                      <w:szCs w:val="20"/>
                    </w:rPr>
                    <w:id w:val="-235559995"/>
                  </w:sdtPr>
                  <w:sdtEndPr>
                    <w:rPr>
                      <w:rStyle w:val="Textedelespacerserv"/>
                    </w:rPr>
                  </w:sdtEndPr>
                  <w:sdtContent>
                    <w:r w:rsidRPr="0046524A">
                      <w:rPr>
                        <w:rStyle w:val="Textedelespacerserv"/>
                        <w:rFonts w:ascii="Open Sans" w:hAnsi="Open Sans" w:cs="Open Sans"/>
                        <w:color w:val="808080" w:themeColor="background1" w:themeShade="80"/>
                        <w:sz w:val="20"/>
                        <w:szCs w:val="20"/>
                      </w:rPr>
                      <w:t>Taper du texte.</w:t>
                    </w:r>
                  </w:sdtContent>
                </w:sdt>
              </w:sdtContent>
            </w:sdt>
            <w:r w:rsidRPr="00E01E7C">
              <w:rPr>
                <w:rFonts w:ascii="Open Sans" w:hAnsi="Open Sans" w:cs="Open Sans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Open Sans" w:hAnsi="Open Sans" w:cs="Open Sans"/>
                <w:sz w:val="20"/>
              </w:rPr>
              <w:t>m</w:t>
            </w:r>
            <w:r w:rsidRPr="00E01E7C">
              <w:rPr>
                <w:rFonts w:ascii="Open Sans" w:hAnsi="Open Sans" w:cs="Open Sans"/>
                <w:sz w:val="20"/>
              </w:rPr>
              <w:t xml:space="preserve"> </w:t>
            </w:r>
          </w:p>
          <w:p w14:paraId="630B7BBD" w14:textId="05675F16" w:rsidR="00FC3797" w:rsidRDefault="00FC3797" w:rsidP="000471D1">
            <w:pPr>
              <w:tabs>
                <w:tab w:val="center" w:pos="5670"/>
                <w:tab w:val="center" w:pos="8505"/>
              </w:tabs>
              <w:spacing w:after="0" w:line="240" w:lineRule="auto"/>
              <w:ind w:left="641"/>
              <w:rPr>
                <w:rFonts w:ascii="MS Gothic" w:eastAsia="MS Gothic" w:hAnsi="MS Gothic" w:cs="Open Sans"/>
              </w:rPr>
            </w:pPr>
            <w:r w:rsidRPr="00E01E7C">
              <w:rPr>
                <w:rFonts w:ascii="Open Sans" w:hAnsi="Open Sans" w:cs="Open Sans"/>
                <w:sz w:val="20"/>
              </w:rPr>
              <w:t>Sat</w:t>
            </w:r>
            <w:r>
              <w:rPr>
                <w:rFonts w:ascii="Open Sans" w:hAnsi="Open Sans" w:cs="Open Sans"/>
                <w:sz w:val="20"/>
              </w:rPr>
              <w:t xml:space="preserve"> (T0)</w:t>
            </w:r>
            <w:r w:rsidRPr="00E01E7C">
              <w:rPr>
                <w:rFonts w:ascii="Open Sans" w:hAnsi="Open Sans" w:cs="Open Sans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1806194959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sdt>
                  <w:sdtPr>
                    <w:rPr>
                      <w:rFonts w:ascii="Open Sans" w:hAnsi="Open Sans" w:cs="Open Sans"/>
                      <w:color w:val="808080"/>
                      <w:sz w:val="20"/>
                      <w:szCs w:val="20"/>
                    </w:rPr>
                    <w:id w:val="2044630692"/>
                  </w:sdtPr>
                  <w:sdtEndPr>
                    <w:rPr>
                      <w:rStyle w:val="Textedelespacerserv"/>
                    </w:rPr>
                  </w:sdtEndPr>
                  <w:sdtContent>
                    <w:r w:rsidRPr="0046524A">
                      <w:rPr>
                        <w:rStyle w:val="Textedelespacerserv"/>
                        <w:rFonts w:ascii="Open Sans" w:hAnsi="Open Sans" w:cs="Open Sans"/>
                        <w:color w:val="808080" w:themeColor="background1" w:themeShade="80"/>
                        <w:sz w:val="20"/>
                        <w:szCs w:val="20"/>
                      </w:rPr>
                      <w:t>Taper du texte.</w:t>
                    </w:r>
                  </w:sdtContent>
                </w:sdt>
                <w:r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rStyle w:val="Textedelespacerserv"/>
                <w:rFonts w:ascii="Open Sans" w:hAnsi="Open Sans" w:cs="Open Sans"/>
              </w:rPr>
              <w:t>%</w:t>
            </w:r>
            <w:r>
              <w:rPr>
                <w:rStyle w:val="Textedelespacerserv"/>
                <w:rFonts w:ascii="Open Sans" w:hAnsi="Open Sans" w:cs="Open Sans"/>
              </w:rPr>
              <w:br/>
            </w:r>
            <w:r w:rsidRPr="00E01E7C">
              <w:rPr>
                <w:rFonts w:ascii="Open Sans" w:hAnsi="Open Sans" w:cs="Open Sans"/>
                <w:sz w:val="20"/>
              </w:rPr>
              <w:t>Sat</w:t>
            </w:r>
            <w:r>
              <w:rPr>
                <w:rFonts w:ascii="Open Sans" w:hAnsi="Open Sans" w:cs="Open Sans"/>
                <w:sz w:val="20"/>
              </w:rPr>
              <w:t xml:space="preserve"> (T6min)</w:t>
            </w:r>
            <w:r w:rsidRPr="00E01E7C">
              <w:rPr>
                <w:rFonts w:ascii="Open Sans" w:hAnsi="Open Sans" w:cs="Open Sans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589976747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sdt>
                  <w:sdtPr>
                    <w:rPr>
                      <w:rFonts w:ascii="Open Sans" w:hAnsi="Open Sans" w:cs="Open Sans"/>
                      <w:color w:val="808080"/>
                      <w:sz w:val="20"/>
                      <w:szCs w:val="20"/>
                    </w:rPr>
                    <w:id w:val="285781768"/>
                  </w:sdtPr>
                  <w:sdtEndPr>
                    <w:rPr>
                      <w:rStyle w:val="Textedelespacerserv"/>
                    </w:rPr>
                  </w:sdtEndPr>
                  <w:sdtContent>
                    <w:r w:rsidRPr="0046524A">
                      <w:rPr>
                        <w:rStyle w:val="Textedelespacerserv"/>
                        <w:rFonts w:ascii="Open Sans" w:hAnsi="Open Sans" w:cs="Open Sans"/>
                        <w:color w:val="808080" w:themeColor="background1" w:themeShade="80"/>
                        <w:sz w:val="20"/>
                        <w:szCs w:val="20"/>
                      </w:rPr>
                      <w:t>Taper du texte.</w:t>
                    </w:r>
                  </w:sdtContent>
                </w:sdt>
                <w:r w:rsidRPr="00E17E38">
                  <w:rPr>
                    <w:rFonts w:ascii="Open Sans" w:hAnsi="Open Sans" w:cs="Open Sans"/>
                    <w:color w:val="808080" w:themeColor="background1" w:themeShade="80"/>
                  </w:rPr>
                  <w:t xml:space="preserve"> %</w:t>
                </w:r>
              </w:sdtContent>
            </w:sdt>
            <w:r w:rsidRPr="00E01E7C">
              <w:rPr>
                <w:rFonts w:ascii="Open Sans" w:hAnsi="Open Sans" w:cs="Open Sans"/>
                <w:sz w:val="20"/>
              </w:rPr>
              <w:t xml:space="preserve"> </w:t>
            </w:r>
            <w:r>
              <w:rPr>
                <w:rFonts w:ascii="Open Sans" w:hAnsi="Open Sans" w:cs="Open Sans"/>
                <w:sz w:val="20"/>
              </w:rPr>
              <w:t xml:space="preserve">  sous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59070282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sdt>
                  <w:sdtPr>
                    <w:rPr>
                      <w:rFonts w:ascii="Open Sans" w:hAnsi="Open Sans" w:cs="Open Sans"/>
                      <w:color w:val="808080"/>
                      <w:sz w:val="20"/>
                      <w:szCs w:val="20"/>
                    </w:rPr>
                    <w:id w:val="-405839813"/>
                  </w:sdtPr>
                  <w:sdtEndPr>
                    <w:rPr>
                      <w:rStyle w:val="Textedelespacerserv"/>
                    </w:rPr>
                  </w:sdtEndPr>
                  <w:sdtContent>
                    <w:r w:rsidRPr="0046524A">
                      <w:rPr>
                        <w:rStyle w:val="Textedelespacerserv"/>
                        <w:rFonts w:ascii="Open Sans" w:hAnsi="Open Sans" w:cs="Open Sans"/>
                        <w:color w:val="808080" w:themeColor="background1" w:themeShade="80"/>
                        <w:sz w:val="20"/>
                        <w:szCs w:val="20"/>
                      </w:rPr>
                      <w:t>Taper du texte.</w:t>
                    </w:r>
                  </w:sdtContent>
                </w:sdt>
              </w:sdtContent>
            </w:sdt>
            <w:r>
              <w:rPr>
                <w:rFonts w:ascii="Open Sans" w:hAnsi="Open Sans" w:cs="Open Sans"/>
                <w:sz w:val="20"/>
              </w:rPr>
              <w:t xml:space="preserve">  </w:t>
            </w:r>
            <w:r w:rsidRPr="00E01E7C">
              <w:rPr>
                <w:rFonts w:ascii="Open Sans" w:hAnsi="Open Sans" w:cs="Open Sans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1752231231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9F0B2C">
                  <w:rPr>
                    <w:rFonts w:ascii="Open Sans" w:hAnsi="Open Sans" w:cs="Open Sans"/>
                    <w:sz w:val="20"/>
                  </w:rPr>
                  <w:t>L/min O2</w:t>
                </w:r>
              </w:sdtContent>
            </w:sdt>
            <w:r w:rsidRPr="009F0B2C">
              <w:rPr>
                <w:rFonts w:ascii="Open Sans" w:hAnsi="Open Sans" w:cs="Open Sans"/>
                <w:sz w:val="18"/>
              </w:rPr>
              <w:t xml:space="preserve">   </w:t>
            </w:r>
          </w:p>
        </w:tc>
      </w:tr>
      <w:tr w:rsidR="00FC3797" w14:paraId="2EF8C1F5" w14:textId="77777777" w:rsidTr="000471D1">
        <w:trPr>
          <w:trHeight w:val="360"/>
        </w:trPr>
        <w:tc>
          <w:tcPr>
            <w:tcW w:w="5000" w:type="pct"/>
          </w:tcPr>
          <w:p w14:paraId="6995B2C9" w14:textId="49F916E3" w:rsidR="00FC3797" w:rsidRDefault="00DE56D2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67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-200473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 w:rsidRPr="00B363C9">
              <w:rPr>
                <w:rFonts w:ascii="Open Sans" w:hAnsi="Open Sans" w:cs="Open Sans"/>
              </w:rPr>
              <w:t xml:space="preserve"> </w:t>
            </w:r>
            <w:r w:rsidR="00FC3797" w:rsidRPr="0056632D">
              <w:rPr>
                <w:rFonts w:ascii="Open Sans" w:hAnsi="Open Sans" w:cs="Open Sans"/>
                <w:sz w:val="20"/>
              </w:rPr>
              <w:t>Imagerie abdominpelvienne</w:t>
            </w:r>
            <w:r w:rsidR="00FC3797">
              <w:rPr>
                <w:rFonts w:ascii="Open Sans" w:hAnsi="Open Sans" w:cs="Open Sans"/>
              </w:rPr>
              <w:tab/>
            </w:r>
            <w:r w:rsidR="00FC3797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</w:rPr>
                <w:id w:val="231282203"/>
              </w:sdtPr>
              <w:sdtEndPr>
                <w:rPr>
                  <w:rStyle w:val="Textedelespacerserv"/>
                  <w:color w:val="808080"/>
                  <w:sz w:val="20"/>
                  <w:szCs w:val="20"/>
                </w:rPr>
              </w:sdtEndPr>
              <w:sdtContent>
                <w:r w:rsidR="00FC3797" w:rsidRPr="0056632D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Taper du texte.</w:t>
                </w:r>
              </w:sdtContent>
            </w:sdt>
          </w:p>
        </w:tc>
      </w:tr>
      <w:tr w:rsidR="00FC3797" w14:paraId="6019B064" w14:textId="77777777" w:rsidTr="000471D1">
        <w:trPr>
          <w:trHeight w:val="371"/>
        </w:trPr>
        <w:tc>
          <w:tcPr>
            <w:tcW w:w="5000" w:type="pct"/>
          </w:tcPr>
          <w:p w14:paraId="6D473719" w14:textId="191BD522" w:rsidR="00FC3797" w:rsidRDefault="00DE56D2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67"/>
              <w:rPr>
                <w:rFonts w:ascii="MS Gothic" w:eastAsia="MS Gothic" w:hAnsi="MS Gothic" w:cs="Open Sans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Open Sans" w:hint="eastAsia"/>
                  <w:sz w:val="20"/>
                  <w:szCs w:val="20"/>
                </w:rPr>
                <w:id w:val="158009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 w:rsidRPr="0056632D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 xml:space="preserve"> Bilan d’auto-immunité dont anti-SSA et anti-CCP</w:t>
            </w:r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ab/>
            </w:r>
            <w:r w:rsidR="00FC3797" w:rsidRPr="0056632D">
              <w:rPr>
                <w:rFonts w:ascii="Open Sans" w:hAnsi="Open Sans" w:cs="Open Sans"/>
                <w:sz w:val="20"/>
                <w:szCs w:val="20"/>
              </w:rPr>
              <w:tab/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55895569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FC3797" w:rsidRPr="0056632D">
                  <w:rPr>
                    <w:rStyle w:val="Textedelespacerserv"/>
                    <w:rFonts w:ascii="Open Sans" w:hAnsi="Open Sans" w:cs="Open Sans"/>
                    <w:sz w:val="20"/>
                    <w:szCs w:val="20"/>
                  </w:rPr>
                  <w:t>Taper du texte.</w:t>
                </w:r>
              </w:sdtContent>
            </w:sdt>
          </w:p>
        </w:tc>
      </w:tr>
      <w:tr w:rsidR="00FC3797" w14:paraId="5DB09EFD" w14:textId="77777777" w:rsidTr="000471D1">
        <w:trPr>
          <w:trHeight w:val="660"/>
        </w:trPr>
        <w:tc>
          <w:tcPr>
            <w:tcW w:w="5000" w:type="pct"/>
          </w:tcPr>
          <w:p w14:paraId="7C01845A" w14:textId="4D6D2BF0" w:rsidR="00FC3797" w:rsidRDefault="00DE56D2" w:rsidP="000471D1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110246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 w:rsidRPr="00B363C9">
              <w:rPr>
                <w:rFonts w:ascii="Open Sans" w:hAnsi="Open Sans" w:cs="Open Sans"/>
              </w:rPr>
              <w:t xml:space="preserve"> </w:t>
            </w:r>
            <w:r w:rsidR="00FC3797" w:rsidRPr="00F95EFD">
              <w:rPr>
                <w:rFonts w:ascii="Open Sans" w:hAnsi="Open Sans" w:cs="Open Sans"/>
                <w:sz w:val="20"/>
                <w:szCs w:val="20"/>
              </w:rPr>
              <w:t>Génétique</w:t>
            </w:r>
            <w:r w:rsidR="00FC3797">
              <w:rPr>
                <w:rFonts w:ascii="Open Sans" w:hAnsi="Open Sans" w:cs="Open Sans"/>
                <w:sz w:val="20"/>
                <w:szCs w:val="20"/>
              </w:rPr>
              <w:t> :</w:t>
            </w:r>
            <w:r w:rsidR="000471D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-56740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471D1">
              <w:rPr>
                <w:rFonts w:ascii="Open Sans" w:hAnsi="Open Sans" w:cs="Open Sans"/>
                <w:sz w:val="18"/>
              </w:rPr>
              <w:t xml:space="preserve"> TSC1/2               </w:t>
            </w:r>
            <w:sdt>
              <w:sdtPr>
                <w:rPr>
                  <w:rFonts w:ascii="Open Sans" w:hAnsi="Open Sans" w:cs="Open Sans"/>
                </w:rPr>
                <w:id w:val="107463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471D1">
              <w:rPr>
                <w:rFonts w:ascii="Open Sans" w:hAnsi="Open Sans" w:cs="Open Sans"/>
                <w:sz w:val="18"/>
              </w:rPr>
              <w:t xml:space="preserve"> Folliculine</w:t>
            </w:r>
            <w:r w:rsidR="000471D1">
              <w:rPr>
                <w:rFonts w:ascii="Open Sans" w:hAnsi="Open Sans" w:cs="Open Sans"/>
                <w:sz w:val="20"/>
                <w:szCs w:val="20"/>
              </w:rPr>
              <w:tab/>
            </w:r>
            <w:sdt>
              <w:sdtPr>
                <w:rPr>
                  <w:rFonts w:ascii="Open Sans" w:hAnsi="Open Sans" w:cs="Open Sans"/>
                </w:rPr>
                <w:id w:val="145290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 w:rsidRPr="000471D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471D1" w:rsidRPr="000471D1">
              <w:rPr>
                <w:rFonts w:ascii="Open Sans" w:hAnsi="Open Sans" w:cs="Open Sans"/>
                <w:sz w:val="20"/>
              </w:rPr>
              <w:t xml:space="preserve"> </w:t>
            </w:r>
            <w:r w:rsidR="000471D1">
              <w:rPr>
                <w:rFonts w:ascii="Open Sans" w:hAnsi="Open Sans" w:cs="Open Sans"/>
                <w:sz w:val="18"/>
              </w:rPr>
              <w:t xml:space="preserve">Autre </w:t>
            </w:r>
            <w:r w:rsidR="000471D1">
              <w:rPr>
                <w:rFonts w:ascii="Open Sans" w:hAnsi="Open Sans" w:cs="Open Sans"/>
                <w:sz w:val="20"/>
                <w:szCs w:val="20"/>
              </w:rPr>
              <w:t xml:space="preserve">         </w:t>
            </w:r>
            <w:r w:rsidR="00FC3797">
              <w:rPr>
                <w:rFonts w:ascii="Open Sans" w:hAnsi="Open Sans" w:cs="Open Sans"/>
              </w:rPr>
              <w:tab/>
            </w:r>
          </w:p>
          <w:p w14:paraId="213A8943" w14:textId="0E0D2C68" w:rsidR="00FC3797" w:rsidRDefault="00FC3797" w:rsidP="000471D1">
            <w:pPr>
              <w:tabs>
                <w:tab w:val="left" w:pos="3120"/>
                <w:tab w:val="left" w:pos="3495"/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Résultat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345332780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Pr="0046524A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</w:p>
        </w:tc>
      </w:tr>
      <w:tr w:rsidR="00FC3797" w14:paraId="16709A50" w14:textId="77777777" w:rsidTr="000471D1">
        <w:trPr>
          <w:trHeight w:val="345"/>
        </w:trPr>
        <w:tc>
          <w:tcPr>
            <w:tcW w:w="5000" w:type="pct"/>
          </w:tcPr>
          <w:p w14:paraId="504C33EB" w14:textId="6A609C03" w:rsidR="00FC3797" w:rsidRDefault="00DE56D2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63884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 w:rsidRPr="00B363C9">
              <w:rPr>
                <w:rFonts w:ascii="Open Sans" w:hAnsi="Open Sans" w:cs="Open Sans"/>
              </w:rPr>
              <w:t xml:space="preserve"> </w:t>
            </w:r>
            <w:r w:rsidR="00FC3797">
              <w:rPr>
                <w:rFonts w:ascii="Open Sans" w:hAnsi="Open Sans" w:cs="Open Sans"/>
                <w:sz w:val="20"/>
              </w:rPr>
              <w:t xml:space="preserve">VEGF-D :                                                    </w:t>
            </w:r>
            <w:r w:rsidR="00FC3797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FC3797">
              <w:rPr>
                <w:rFonts w:ascii="Open Sans" w:hAnsi="Open Sans" w:cs="Open Sans"/>
              </w:rPr>
              <w:tab/>
            </w:r>
            <w:r w:rsidR="00FC3797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-944539029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FC3797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  <w:r w:rsidR="00FC3797" w:rsidRPr="0056632D">
                  <w:rPr>
                    <w:rFonts w:ascii="Open Sans" w:hAnsi="Open Sans" w:cs="Open Sans"/>
                    <w:sz w:val="20"/>
                  </w:rPr>
                  <w:t xml:space="preserve"> </w:t>
                </w:r>
                <w:r w:rsidR="00FC3797">
                  <w:rPr>
                    <w:rFonts w:ascii="Open Sans" w:hAnsi="Open Sans" w:cs="Open Sans"/>
                    <w:sz w:val="20"/>
                  </w:rPr>
                  <w:t>pg/mL</w:t>
                </w:r>
              </w:sdtContent>
            </w:sdt>
          </w:p>
        </w:tc>
      </w:tr>
      <w:tr w:rsidR="00FC3797" w14:paraId="2D7BC73E" w14:textId="77777777" w:rsidTr="000471D1">
        <w:trPr>
          <w:trHeight w:val="405"/>
        </w:trPr>
        <w:tc>
          <w:tcPr>
            <w:tcW w:w="5000" w:type="pct"/>
          </w:tcPr>
          <w:p w14:paraId="3C5E011F" w14:textId="4FCC0DB7" w:rsidR="00D605A6" w:rsidRDefault="00DE56D2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-5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MS Gothic" w:eastAsia="MS Gothic" w:hAnsi="MS Gothic" w:cs="Open Sans" w:hint="eastAsia"/>
                  <w:color w:val="808080"/>
                </w:rPr>
                <w:id w:val="-134693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 w:rsidRPr="00B363C9">
              <w:rPr>
                <w:rFonts w:ascii="Open Sans" w:hAnsi="Open Sans" w:cs="Open Sans"/>
              </w:rPr>
              <w:t xml:space="preserve"> </w:t>
            </w:r>
            <w:r w:rsidR="00FC3797">
              <w:rPr>
                <w:rFonts w:ascii="Open Sans" w:hAnsi="Open Sans" w:cs="Open Sans"/>
                <w:sz w:val="20"/>
              </w:rPr>
              <w:t xml:space="preserve">Chaines légères kappa sang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382442404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D605A6" w:rsidRPr="0046524A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  <w:r w:rsidR="00FC3797">
              <w:rPr>
                <w:rFonts w:ascii="Open Sans" w:hAnsi="Open Sans" w:cs="Open Sans"/>
                <w:sz w:val="20"/>
              </w:rPr>
              <w:tab/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625460692"/>
                <w:showingPlcHdr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D605A6">
                  <w:rPr>
                    <w:rFonts w:ascii="Open Sans" w:hAnsi="Open Sans" w:cs="Open Sans"/>
                    <w:sz w:val="20"/>
                    <w:szCs w:val="20"/>
                  </w:rPr>
                  <w:t xml:space="preserve">     </w:t>
                </w:r>
              </w:sdtContent>
            </w:sdt>
            <w:r w:rsidR="00FC3797">
              <w:rPr>
                <w:rFonts w:ascii="Open Sans" w:hAnsi="Open Sans" w:cs="Open Sans"/>
                <w:sz w:val="20"/>
              </w:rPr>
              <w:t xml:space="preserve">       </w:t>
            </w:r>
          </w:p>
          <w:p w14:paraId="1CACD533" w14:textId="5B406FC8" w:rsidR="00FC3797" w:rsidRDefault="00DE56D2" w:rsidP="000471D1">
            <w:pPr>
              <w:tabs>
                <w:tab w:val="center" w:pos="4111"/>
                <w:tab w:val="center" w:pos="7513"/>
              </w:tabs>
              <w:spacing w:after="0" w:line="240" w:lineRule="auto"/>
              <w:ind w:left="-5"/>
              <w:rPr>
                <w:rFonts w:ascii="MS Gothic" w:eastAsia="MS Gothic" w:hAnsi="MS Gothic" w:cs="Open Sans"/>
                <w:color w:val="808080"/>
              </w:rPr>
            </w:pPr>
            <w:sdt>
              <w:sdtPr>
                <w:rPr>
                  <w:rFonts w:ascii="MS Gothic" w:eastAsia="MS Gothic" w:hAnsi="MS Gothic" w:cs="Open Sans" w:hint="eastAsia"/>
                  <w:color w:val="808080"/>
                </w:rPr>
                <w:id w:val="12506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A6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D605A6">
              <w:rPr>
                <w:rFonts w:ascii="Open Sans" w:hAnsi="Open Sans" w:cs="Open Sans"/>
                <w:sz w:val="20"/>
              </w:rPr>
              <w:t xml:space="preserve"> </w:t>
            </w:r>
            <w:r w:rsidR="00FC3797">
              <w:rPr>
                <w:rFonts w:ascii="Open Sans" w:hAnsi="Open Sans" w:cs="Open Sans"/>
                <w:sz w:val="20"/>
              </w:rPr>
              <w:t>Chaines légères lambda sang</w:t>
            </w:r>
            <w:r w:rsidR="00D605A6">
              <w:rPr>
                <w:rFonts w:ascii="Open Sans" w:hAnsi="Open Sans" w:cs="Open Sans"/>
                <w:sz w:val="20"/>
              </w:rPr>
              <w:t xml:space="preserve"> :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630916562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FC3797" w:rsidRPr="0046524A">
                  <w:rPr>
                    <w:rStyle w:val="Textedelespacerserv"/>
                    <w:rFonts w:ascii="Open Sans" w:hAnsi="Open Sans" w:cs="Open Sans"/>
                    <w:color w:val="808080" w:themeColor="background1" w:themeShade="80"/>
                    <w:sz w:val="20"/>
                    <w:szCs w:val="20"/>
                  </w:rPr>
                  <w:t>Taper du texte.</w:t>
                </w:r>
              </w:sdtContent>
            </w:sdt>
          </w:p>
        </w:tc>
      </w:tr>
      <w:tr w:rsidR="00FC3797" w14:paraId="12DB0EC8" w14:textId="77777777" w:rsidTr="000471D1">
        <w:trPr>
          <w:trHeight w:val="450"/>
        </w:trPr>
        <w:tc>
          <w:tcPr>
            <w:tcW w:w="5000" w:type="pct"/>
          </w:tcPr>
          <w:p w14:paraId="58676D5B" w14:textId="598F37AF" w:rsidR="00FC3797" w:rsidRDefault="00DE56D2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195589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 w:rsidRPr="00B363C9">
              <w:rPr>
                <w:rFonts w:ascii="Open Sans" w:hAnsi="Open Sans" w:cs="Open Sans"/>
              </w:rPr>
              <w:t xml:space="preserve"> </w:t>
            </w:r>
            <w:r w:rsidR="00FC3797">
              <w:rPr>
                <w:rFonts w:ascii="Open Sans" w:hAnsi="Open Sans" w:cs="Open Sans"/>
                <w:sz w:val="20"/>
              </w:rPr>
              <w:t>Immunoglobuline monoclonale</w:t>
            </w:r>
            <w:r w:rsidR="000F1A84">
              <w:rPr>
                <w:rFonts w:ascii="Open Sans" w:hAnsi="Open Sans" w:cs="Open Sans"/>
                <w:sz w:val="20"/>
              </w:rPr>
              <w:t> :</w:t>
            </w:r>
            <w:r w:rsidR="00FC3797">
              <w:rPr>
                <w:rFonts w:ascii="Open Sans" w:hAnsi="Open Sans" w:cs="Open Sans"/>
              </w:rPr>
              <w:tab/>
            </w:r>
            <w:r w:rsidR="00FC3797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1693648274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FC3797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</w:sdtContent>
            </w:sdt>
          </w:p>
        </w:tc>
      </w:tr>
      <w:tr w:rsidR="00FC3797" w14:paraId="05A514FE" w14:textId="77777777" w:rsidTr="000471D1">
        <w:trPr>
          <w:trHeight w:val="390"/>
        </w:trPr>
        <w:tc>
          <w:tcPr>
            <w:tcW w:w="5000" w:type="pct"/>
            <w:tcBorders>
              <w:bottom w:val="single" w:sz="4" w:space="0" w:color="auto"/>
            </w:tcBorders>
          </w:tcPr>
          <w:p w14:paraId="6432A306" w14:textId="2C0287D0" w:rsidR="00FC3797" w:rsidRDefault="00DE56D2" w:rsidP="000471D1">
            <w:pPr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-1996644073"/>
                <w:placeholder>
                  <w:docPart w:val="8B2C8F0B46874EE5B5181DD777FA528D"/>
                </w:placeholder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 w:rsidRPr="00B363C9">
              <w:rPr>
                <w:rFonts w:ascii="Open Sans" w:hAnsi="Open Sans" w:cs="Open Sans"/>
              </w:rPr>
              <w:t xml:space="preserve"> </w:t>
            </w:r>
            <w:r w:rsidR="00FC3797">
              <w:rPr>
                <w:rFonts w:ascii="Open Sans" w:hAnsi="Open Sans" w:cs="Open Sans"/>
                <w:sz w:val="20"/>
              </w:rPr>
              <w:t xml:space="preserve">Syndrome sec </w:t>
            </w:r>
            <w:r w:rsidR="00FC3797" w:rsidRPr="0056632D">
              <w:rPr>
                <w:rFonts w:ascii="Open Sans" w:hAnsi="Open Sans" w:cs="Open Sans"/>
                <w:sz w:val="20"/>
              </w:rPr>
              <w:t>(Schirmer ou débit salivaire)</w:t>
            </w:r>
            <w:r w:rsidR="00FC3797">
              <w:rPr>
                <w:rFonts w:ascii="Open Sans" w:hAnsi="Open Sans" w:cs="Open Sans"/>
                <w:sz w:val="18"/>
              </w:rPr>
              <w:t xml:space="preserve">  BGSA : </w:t>
            </w:r>
            <w:sdt>
              <w:sdtPr>
                <w:rPr>
                  <w:rFonts w:ascii="Open Sans" w:hAnsi="Open Sans" w:cs="Open Sans"/>
                </w:rPr>
                <w:id w:val="-99040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>
              <w:rPr>
                <w:rFonts w:ascii="Open Sans" w:hAnsi="Open Sans" w:cs="Open Sans"/>
                <w:sz w:val="18"/>
              </w:rPr>
              <w:t xml:space="preserve"> </w:t>
            </w:r>
            <w:r w:rsidR="00FC3797" w:rsidRPr="007C623D">
              <w:rPr>
                <w:rFonts w:ascii="Open Sans" w:hAnsi="Open Sans" w:cs="Open Sans"/>
                <w:sz w:val="20"/>
              </w:rPr>
              <w:t>score 1-2</w:t>
            </w:r>
            <w:r w:rsidR="00FC3797">
              <w:rPr>
                <w:rFonts w:ascii="Open Sans" w:hAnsi="Open Sans" w:cs="Open Sans"/>
                <w:sz w:val="18"/>
              </w:rPr>
              <w:t xml:space="preserve">        </w:t>
            </w:r>
            <w:sdt>
              <w:sdtPr>
                <w:rPr>
                  <w:rFonts w:ascii="Open Sans" w:hAnsi="Open Sans" w:cs="Open Sans"/>
                </w:rPr>
                <w:id w:val="184366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>
              <w:rPr>
                <w:rFonts w:ascii="Open Sans" w:hAnsi="Open Sans" w:cs="Open Sans"/>
                <w:sz w:val="18"/>
              </w:rPr>
              <w:t xml:space="preserve"> </w:t>
            </w:r>
            <w:r w:rsidR="00FC3797">
              <w:rPr>
                <w:rFonts w:ascii="Open Sans" w:hAnsi="Open Sans" w:cs="Open Sans"/>
                <w:sz w:val="20"/>
              </w:rPr>
              <w:t xml:space="preserve">score 3-4      </w:t>
            </w:r>
            <w:r w:rsidR="00FC3797" w:rsidRPr="007C623D">
              <w:rPr>
                <w:rFonts w:ascii="Open Sans" w:hAnsi="Open Sans" w:cs="Open Sans"/>
                <w:sz w:val="24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34398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7" w:rsidRPr="0056632D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FC3797">
              <w:rPr>
                <w:rFonts w:ascii="Open Sans" w:hAnsi="Open Sans" w:cs="Open Sans"/>
                <w:sz w:val="18"/>
              </w:rPr>
              <w:t xml:space="preserve"> </w:t>
            </w:r>
            <w:r w:rsidR="00FC3797" w:rsidRPr="007C623D">
              <w:rPr>
                <w:rFonts w:ascii="Open Sans" w:hAnsi="Open Sans" w:cs="Open Sans"/>
                <w:sz w:val="20"/>
              </w:rPr>
              <w:t>non faite</w:t>
            </w:r>
          </w:p>
        </w:tc>
      </w:tr>
      <w:tr w:rsidR="000471D1" w14:paraId="11CD3CDA" w14:textId="77777777" w:rsidTr="000471D1">
        <w:trPr>
          <w:trHeight w:val="315"/>
        </w:trPr>
        <w:tc>
          <w:tcPr>
            <w:tcW w:w="5000" w:type="pct"/>
          </w:tcPr>
          <w:p w14:paraId="717788EF" w14:textId="4B305D49" w:rsidR="000471D1" w:rsidRDefault="00DE56D2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66428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471D1" w:rsidRPr="00B363C9">
              <w:rPr>
                <w:rFonts w:ascii="Open Sans" w:hAnsi="Open Sans" w:cs="Open Sans"/>
              </w:rPr>
              <w:t xml:space="preserve"> </w:t>
            </w:r>
            <w:r w:rsidR="000471D1">
              <w:rPr>
                <w:rFonts w:ascii="Open Sans" w:hAnsi="Open Sans" w:cs="Open Sans"/>
                <w:sz w:val="20"/>
              </w:rPr>
              <w:t>Alpha-1-antitrypsine, dosage :</w:t>
            </w:r>
            <w:r w:rsidR="000471D1">
              <w:rPr>
                <w:rFonts w:ascii="Open Sans" w:hAnsi="Open Sans" w:cs="Open Sans"/>
              </w:rPr>
              <w:tab/>
            </w:r>
            <w:r w:rsidR="000471D1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-820191083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0471D1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  <w:r w:rsidR="000471D1">
                  <w:rPr>
                    <w:rStyle w:val="Textedelespacerserv"/>
                    <w:rFonts w:ascii="Open Sans" w:hAnsi="Open Sans" w:cs="Open Sans"/>
                    <w:sz w:val="20"/>
                  </w:rPr>
                  <w:t xml:space="preserve"> g/L</w:t>
                </w:r>
              </w:sdtContent>
            </w:sdt>
          </w:p>
        </w:tc>
      </w:tr>
      <w:tr w:rsidR="000471D1" w14:paraId="4C18422E" w14:textId="77777777" w:rsidTr="000471D1">
        <w:trPr>
          <w:trHeight w:val="345"/>
        </w:trPr>
        <w:tc>
          <w:tcPr>
            <w:tcW w:w="5000" w:type="pct"/>
          </w:tcPr>
          <w:p w14:paraId="0DC14F9F" w14:textId="23A1B91B" w:rsidR="000471D1" w:rsidRDefault="00DE56D2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4303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471D1" w:rsidRPr="00B363C9">
              <w:rPr>
                <w:rFonts w:ascii="Open Sans" w:hAnsi="Open Sans" w:cs="Open Sans"/>
              </w:rPr>
              <w:t xml:space="preserve"> </w:t>
            </w:r>
            <w:r w:rsidR="000471D1">
              <w:rPr>
                <w:rFonts w:ascii="Open Sans" w:hAnsi="Open Sans" w:cs="Open Sans"/>
                <w:sz w:val="20"/>
              </w:rPr>
              <w:t>Phénotype (ex: SZ)</w:t>
            </w:r>
            <w:r w:rsidR="000471D1">
              <w:rPr>
                <w:rFonts w:ascii="Open Sans" w:hAnsi="Open Sans" w:cs="Open Sans"/>
              </w:rPr>
              <w:tab/>
            </w:r>
            <w:r w:rsidR="000471D1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1612860717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0471D1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</w:sdtContent>
            </w:sdt>
          </w:p>
        </w:tc>
      </w:tr>
      <w:tr w:rsidR="000471D1" w14:paraId="7E1F68D9" w14:textId="77777777" w:rsidTr="008E2FCB">
        <w:trPr>
          <w:trHeight w:val="395"/>
        </w:trPr>
        <w:tc>
          <w:tcPr>
            <w:tcW w:w="5000" w:type="pct"/>
          </w:tcPr>
          <w:p w14:paraId="744B0C2F" w14:textId="02923F6E" w:rsidR="000471D1" w:rsidRDefault="00DE56D2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-47321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471D1" w:rsidRPr="00B363C9">
              <w:rPr>
                <w:rFonts w:ascii="Open Sans" w:hAnsi="Open Sans" w:cs="Open Sans"/>
              </w:rPr>
              <w:t xml:space="preserve"> </w:t>
            </w:r>
            <w:r w:rsidR="000471D1" w:rsidRPr="0056632D">
              <w:rPr>
                <w:rFonts w:ascii="Open Sans" w:hAnsi="Open Sans" w:cs="Open Sans"/>
                <w:sz w:val="20"/>
              </w:rPr>
              <w:t>Biopsie pulmonaire</w:t>
            </w:r>
            <w:r w:rsidR="000471D1">
              <w:rPr>
                <w:rFonts w:ascii="Open Sans" w:hAnsi="Open Sans" w:cs="Open Sans"/>
              </w:rPr>
              <w:tab/>
            </w:r>
            <w:r w:rsidR="000471D1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-1948539109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0471D1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</w:sdtContent>
            </w:sdt>
          </w:p>
        </w:tc>
      </w:tr>
      <w:tr w:rsidR="000471D1" w14:paraId="04A5F1C4" w14:textId="77777777" w:rsidTr="000471D1">
        <w:trPr>
          <w:trHeight w:val="360"/>
        </w:trPr>
        <w:tc>
          <w:tcPr>
            <w:tcW w:w="5000" w:type="pct"/>
          </w:tcPr>
          <w:p w14:paraId="3F85A208" w14:textId="280DAAE7" w:rsidR="000471D1" w:rsidRDefault="00DE56D2" w:rsidP="000F1A84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26781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471D1" w:rsidRPr="00B363C9">
              <w:rPr>
                <w:rFonts w:ascii="Open Sans" w:hAnsi="Open Sans" w:cs="Open Sans"/>
              </w:rPr>
              <w:t xml:space="preserve"> </w:t>
            </w:r>
            <w:r w:rsidR="000471D1" w:rsidRPr="0056632D">
              <w:rPr>
                <w:rFonts w:ascii="Open Sans" w:hAnsi="Open Sans" w:cs="Open Sans"/>
                <w:sz w:val="20"/>
              </w:rPr>
              <w:t>Echographie cardiaque</w:t>
            </w:r>
            <w:r w:rsidR="000471D1">
              <w:rPr>
                <w:rFonts w:ascii="Open Sans" w:hAnsi="Open Sans" w:cs="Open Sans"/>
              </w:rPr>
              <w:tab/>
            </w:r>
            <w:r w:rsidR="000471D1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1898858048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0471D1" w:rsidRPr="0056632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</w:sdtContent>
            </w:sdt>
          </w:p>
        </w:tc>
      </w:tr>
      <w:tr w:rsidR="000471D1" w14:paraId="3C478CB2" w14:textId="77777777" w:rsidTr="000471D1">
        <w:trPr>
          <w:trHeight w:val="267"/>
        </w:trPr>
        <w:tc>
          <w:tcPr>
            <w:tcW w:w="5000" w:type="pct"/>
          </w:tcPr>
          <w:p w14:paraId="5C9ADE1B" w14:textId="2FE686EC" w:rsidR="000471D1" w:rsidRDefault="00DE56D2" w:rsidP="000471D1">
            <w:pPr>
              <w:tabs>
                <w:tab w:val="center" w:pos="5670"/>
                <w:tab w:val="center" w:pos="8505"/>
              </w:tabs>
              <w:spacing w:after="0" w:line="240" w:lineRule="auto"/>
              <w:ind w:left="-5"/>
              <w:rPr>
                <w:rFonts w:ascii="MS Gothic" w:eastAsia="MS Gothic" w:hAnsi="MS Gothic" w:cs="Open Sans"/>
              </w:rPr>
            </w:pPr>
            <w:sdt>
              <w:sdtPr>
                <w:rPr>
                  <w:rFonts w:ascii="MS Gothic" w:eastAsia="MS Gothic" w:hAnsi="MS Gothic" w:cs="Open Sans" w:hint="eastAsia"/>
                </w:rPr>
                <w:id w:val="-178187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1D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0471D1" w:rsidRPr="00B363C9">
              <w:rPr>
                <w:rFonts w:ascii="Open Sans" w:hAnsi="Open Sans" w:cs="Open Sans"/>
              </w:rPr>
              <w:t xml:space="preserve"> </w:t>
            </w:r>
            <w:r w:rsidR="000471D1" w:rsidRPr="0056632D">
              <w:rPr>
                <w:rFonts w:ascii="Open Sans" w:hAnsi="Open Sans" w:cs="Open Sans"/>
                <w:sz w:val="20"/>
              </w:rPr>
              <w:t>Autres</w:t>
            </w:r>
            <w:r w:rsidR="000471D1">
              <w:rPr>
                <w:rFonts w:ascii="Open Sans" w:hAnsi="Open Sans" w:cs="Open Sans"/>
              </w:rPr>
              <w:tab/>
            </w:r>
            <w:r w:rsidR="000471D1">
              <w:rPr>
                <w:rFonts w:ascii="Open Sans" w:hAnsi="Open Sans" w:cs="Open Sans"/>
              </w:rPr>
              <w:tab/>
            </w:r>
            <w:sdt>
              <w:sdtPr>
                <w:rPr>
                  <w:rFonts w:ascii="Open Sans" w:hAnsi="Open Sans" w:cs="Open Sans"/>
                  <w:sz w:val="20"/>
                </w:rPr>
                <w:id w:val="-897894514"/>
              </w:sdtPr>
              <w:sdtEndPr>
                <w:rPr>
                  <w:rStyle w:val="Textedelespacerserv"/>
                  <w:color w:val="808080"/>
                </w:rPr>
              </w:sdtEndPr>
              <w:sdtContent>
                <w:r w:rsidR="000471D1" w:rsidRPr="007C623D">
                  <w:rPr>
                    <w:rStyle w:val="Textedelespacerserv"/>
                    <w:rFonts w:ascii="Open Sans" w:hAnsi="Open Sans" w:cs="Open Sans"/>
                    <w:sz w:val="20"/>
                  </w:rPr>
                  <w:t>Taper du texte.</w:t>
                </w:r>
              </w:sdtContent>
            </w:sdt>
          </w:p>
        </w:tc>
      </w:tr>
    </w:tbl>
    <w:p w14:paraId="71DCCC2A" w14:textId="26EF537D" w:rsidR="00092A82" w:rsidRPr="00C350B7" w:rsidRDefault="00134478" w:rsidP="00C350B7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2"/>
        </w:rPr>
      </w:pPr>
      <w:r>
        <w:rPr>
          <w:rFonts w:ascii="Open Sans" w:hAnsi="Open Sans" w:cs="Open Sans"/>
          <w:color w:val="033379" w:themeColor="accent1"/>
          <w:sz w:val="22"/>
        </w:rPr>
        <w:t xml:space="preserve">Traitement </w:t>
      </w:r>
    </w:p>
    <w:p w14:paraId="7341FA58" w14:textId="77777777" w:rsidR="00134478" w:rsidRDefault="00134478" w:rsidP="00134478">
      <w:pPr>
        <w:tabs>
          <w:tab w:val="center" w:pos="5529"/>
          <w:tab w:val="center" w:pos="8222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A0D12A6" w14:textId="35B5D755" w:rsidR="00B1344A" w:rsidRPr="007C623D" w:rsidRDefault="00DE56D2" w:rsidP="00134478">
      <w:pPr>
        <w:tabs>
          <w:tab w:val="center" w:pos="5529"/>
          <w:tab w:val="center" w:pos="8222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61460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4D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7C623D">
        <w:rPr>
          <w:rFonts w:ascii="Open Sans" w:hAnsi="Open Sans" w:cs="Open Sans"/>
          <w:sz w:val="20"/>
          <w:szCs w:val="20"/>
        </w:rPr>
        <w:t xml:space="preserve"> Sirolimus </w:t>
      </w:r>
      <w:sdt>
        <w:sdtPr>
          <w:rPr>
            <w:rFonts w:ascii="Open Sans" w:hAnsi="Open Sans" w:cs="Open Sans"/>
            <w:szCs w:val="20"/>
          </w:rPr>
          <w:id w:val="-99125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4D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7C623D">
        <w:rPr>
          <w:rFonts w:ascii="Open Sans" w:hAnsi="Open Sans" w:cs="Open Sans"/>
          <w:sz w:val="20"/>
          <w:szCs w:val="20"/>
        </w:rPr>
        <w:t xml:space="preserve"> Everolimus </w:t>
      </w:r>
    </w:p>
    <w:p w14:paraId="366A6041" w14:textId="7954539B" w:rsidR="00134478" w:rsidRPr="007C623D" w:rsidRDefault="00134478" w:rsidP="00134478">
      <w:pPr>
        <w:tabs>
          <w:tab w:val="center" w:pos="5529"/>
          <w:tab w:val="center" w:pos="8222"/>
        </w:tabs>
        <w:spacing w:after="0" w:line="240" w:lineRule="auto"/>
        <w:rPr>
          <w:rStyle w:val="Textedelespacerserv"/>
          <w:rFonts w:ascii="Open Sans" w:hAnsi="Open Sans" w:cs="Open Sans"/>
          <w:color w:val="808080" w:themeColor="background1" w:themeShade="80"/>
          <w:sz w:val="20"/>
          <w:szCs w:val="20"/>
        </w:rPr>
      </w:pPr>
      <w:r w:rsidRPr="007C623D">
        <w:rPr>
          <w:rFonts w:ascii="Open Sans" w:hAnsi="Open Sans" w:cs="Open Sans"/>
          <w:sz w:val="20"/>
          <w:szCs w:val="20"/>
        </w:rPr>
        <w:t xml:space="preserve">Posologie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276139896"/>
        </w:sdtPr>
        <w:sdtEndPr>
          <w:rPr>
            <w:rStyle w:val="Textedelespacerserv"/>
          </w:rPr>
        </w:sdtEndPr>
        <w:sdtContent>
          <w:r w:rsidRPr="007C623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Pr="007C623D">
        <w:rPr>
          <w:rStyle w:val="Textedelespacerserv"/>
          <w:rFonts w:ascii="Open Sans" w:hAnsi="Open Sans" w:cs="Open Sans"/>
          <w:color w:val="808080" w:themeColor="background1" w:themeShade="80"/>
          <w:sz w:val="20"/>
          <w:szCs w:val="20"/>
        </w:rPr>
        <w:t xml:space="preserve"> mg/jour</w:t>
      </w:r>
      <w:r w:rsidR="00B1344A" w:rsidRPr="007C623D">
        <w:rPr>
          <w:rStyle w:val="Textedelespacerserv"/>
          <w:rFonts w:ascii="Open Sans" w:hAnsi="Open Sans" w:cs="Open Sans"/>
          <w:color w:val="808080" w:themeColor="background1" w:themeShade="80"/>
          <w:sz w:val="20"/>
          <w:szCs w:val="20"/>
        </w:rPr>
        <w:t xml:space="preserve">  </w:t>
      </w:r>
      <w:r w:rsidR="00B1344A" w:rsidRPr="007C623D">
        <w:rPr>
          <w:rStyle w:val="Textedelespacerserv"/>
          <w:rFonts w:ascii="Open Sans" w:hAnsi="Open Sans" w:cs="Open Sans"/>
          <w:color w:val="808080" w:themeColor="background1" w:themeShade="80"/>
          <w:sz w:val="20"/>
          <w:szCs w:val="20"/>
        </w:rPr>
        <w:tab/>
      </w:r>
      <w:r w:rsidR="00B1344A" w:rsidRPr="007C623D">
        <w:rPr>
          <w:rStyle w:val="Textedelespacerserv"/>
          <w:rFonts w:ascii="Open Sans" w:hAnsi="Open Sans" w:cs="Open Sans"/>
          <w:color w:val="auto"/>
          <w:sz w:val="20"/>
          <w:szCs w:val="20"/>
        </w:rPr>
        <w:t xml:space="preserve">Date de début : </w:t>
      </w:r>
      <w:r w:rsidR="00B1344A" w:rsidRPr="007C623D">
        <w:rPr>
          <w:rStyle w:val="Textedelespacerserv"/>
          <w:rFonts w:ascii="Open Sans" w:hAnsi="Open Sans" w:cs="Open Sans"/>
          <w:color w:val="808080" w:themeColor="background1" w:themeShade="80"/>
          <w:sz w:val="20"/>
          <w:szCs w:val="20"/>
        </w:rPr>
        <w:t xml:space="preserve">_ _ / _ _ / _ _ _ _ </w:t>
      </w:r>
    </w:p>
    <w:p w14:paraId="183F86DF" w14:textId="77777777" w:rsidR="00203248" w:rsidRPr="007C623D" w:rsidRDefault="00B1344A" w:rsidP="00B1344A">
      <w:pPr>
        <w:tabs>
          <w:tab w:val="center" w:pos="5529"/>
          <w:tab w:val="center" w:pos="8222"/>
        </w:tabs>
        <w:spacing w:after="0" w:line="240" w:lineRule="auto"/>
        <w:ind w:left="3969"/>
        <w:rPr>
          <w:rStyle w:val="Textedelespacerserv"/>
          <w:rFonts w:ascii="Open Sans" w:hAnsi="Open Sans" w:cs="Open Sans"/>
          <w:color w:val="808080" w:themeColor="background1" w:themeShade="80"/>
          <w:sz w:val="20"/>
          <w:szCs w:val="20"/>
        </w:rPr>
      </w:pPr>
      <w:r w:rsidRPr="007C623D">
        <w:rPr>
          <w:rStyle w:val="Textedelespacerserv"/>
          <w:rFonts w:ascii="Open Sans" w:hAnsi="Open Sans" w:cs="Open Sans"/>
          <w:color w:val="auto"/>
          <w:sz w:val="20"/>
          <w:szCs w:val="20"/>
        </w:rPr>
        <w:t xml:space="preserve">Date de fin : </w:t>
      </w:r>
      <w:r w:rsidRPr="007C623D">
        <w:rPr>
          <w:rStyle w:val="Textedelespacerserv"/>
          <w:rFonts w:ascii="Open Sans" w:hAnsi="Open Sans" w:cs="Open Sans"/>
          <w:color w:val="808080" w:themeColor="background1" w:themeShade="80"/>
          <w:sz w:val="20"/>
          <w:szCs w:val="20"/>
        </w:rPr>
        <w:t>_ _ / _ _ / _ _ _ _</w:t>
      </w:r>
    </w:p>
    <w:bookmarkStart w:id="1" w:name="_Hlk30077424"/>
    <w:p w14:paraId="793BF563" w14:textId="238016AA" w:rsidR="008F0379" w:rsidRPr="00F85D95" w:rsidRDefault="00DE56D2" w:rsidP="008F0379">
      <w:pPr>
        <w:tabs>
          <w:tab w:val="center" w:pos="4111"/>
          <w:tab w:val="center" w:pos="5670"/>
          <w:tab w:val="center" w:pos="8222"/>
        </w:tabs>
        <w:spacing w:after="0" w:line="240" w:lineRule="auto"/>
        <w:rPr>
          <w:rFonts w:ascii="Open Sans" w:hAnsi="Open Sans" w:cs="Open Sans"/>
          <w:b/>
          <w:bCs/>
          <w:sz w:val="20"/>
        </w:rPr>
      </w:pPr>
      <w:sdt>
        <w:sdtPr>
          <w:rPr>
            <w:rFonts w:ascii="Open Sans" w:hAnsi="Open Sans" w:cs="Open Sans"/>
            <w:szCs w:val="20"/>
          </w:rPr>
          <w:id w:val="1183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379" w:rsidRPr="000874D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8F0379" w:rsidRPr="007C623D">
        <w:rPr>
          <w:rFonts w:ascii="Open Sans" w:hAnsi="Open Sans" w:cs="Open Sans"/>
          <w:sz w:val="20"/>
          <w:szCs w:val="20"/>
        </w:rPr>
        <w:t xml:space="preserve"> Traitement hormonal dont contraception : </w:t>
      </w:r>
      <w:r w:rsidR="008F0379" w:rsidRPr="007C623D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950045093"/>
        </w:sdtPr>
        <w:sdtEndPr>
          <w:rPr>
            <w:rStyle w:val="Textedelespacerserv"/>
          </w:rPr>
        </w:sdtEndPr>
        <w:sdtContent>
          <w:r w:rsidR="008F0379" w:rsidRPr="007C623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="008F0379">
        <w:rPr>
          <w:rFonts w:ascii="Open Sans" w:hAnsi="Open Sans" w:cs="Open Sans"/>
          <w:sz w:val="20"/>
        </w:rPr>
        <w:tab/>
      </w:r>
      <w:r w:rsidR="008F0379" w:rsidRPr="0046524A">
        <w:rPr>
          <w:rFonts w:ascii="Open Sans" w:hAnsi="Open Sans" w:cs="Open Sans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79176336"/>
          <w:showingPlcHdr/>
        </w:sdtPr>
        <w:sdtEndPr>
          <w:rPr>
            <w:rStyle w:val="Textedelespacerserv"/>
          </w:rPr>
        </w:sdtEndPr>
        <w:sdtContent>
          <w:r w:rsidR="008F0379">
            <w:rPr>
              <w:rFonts w:ascii="Open Sans" w:hAnsi="Open Sans" w:cs="Open Sans"/>
              <w:color w:val="808080" w:themeColor="background1" w:themeShade="80"/>
              <w:sz w:val="20"/>
              <w:szCs w:val="20"/>
            </w:rPr>
            <w:t xml:space="preserve">     </w:t>
          </w:r>
        </w:sdtContent>
      </w:sdt>
    </w:p>
    <w:p w14:paraId="3E914931" w14:textId="74219304" w:rsidR="00E73342" w:rsidRPr="00F85D95" w:rsidRDefault="00DE56D2" w:rsidP="008F0379">
      <w:pPr>
        <w:tabs>
          <w:tab w:val="center" w:pos="4111"/>
          <w:tab w:val="center" w:pos="5670"/>
          <w:tab w:val="center" w:pos="8222"/>
        </w:tabs>
        <w:spacing w:after="0" w:line="240" w:lineRule="auto"/>
        <w:rPr>
          <w:rFonts w:ascii="Open Sans" w:hAnsi="Open Sans" w:cs="Open Sans"/>
          <w:b/>
          <w:bCs/>
          <w:sz w:val="20"/>
        </w:rPr>
      </w:pPr>
      <w:sdt>
        <w:sdtPr>
          <w:rPr>
            <w:rFonts w:ascii="Open Sans" w:hAnsi="Open Sans" w:cs="Open Sans"/>
          </w:rPr>
          <w:id w:val="145398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44A" w:rsidRPr="000874DC">
            <w:rPr>
              <w:rFonts w:ascii="MS Gothic" w:eastAsia="MS Gothic" w:hAnsi="MS Gothic" w:cs="Open Sans" w:hint="eastAsia"/>
            </w:rPr>
            <w:t>☐</w:t>
          </w:r>
        </w:sdtContent>
      </w:sdt>
      <w:r w:rsidR="00F85D95" w:rsidRPr="00C350B7">
        <w:rPr>
          <w:rFonts w:ascii="Open Sans" w:hAnsi="Open Sans" w:cs="Open Sans"/>
          <w:sz w:val="20"/>
        </w:rPr>
        <w:t xml:space="preserve"> Oxygénothérapie</w:t>
      </w:r>
      <w:bookmarkEnd w:id="1"/>
      <w:r w:rsidR="003A35EA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626458513"/>
        </w:sdtPr>
        <w:sdtEndPr>
          <w:rPr>
            <w:rStyle w:val="Textedelespacerserv"/>
          </w:rPr>
        </w:sdtEndPr>
        <w:sdtContent>
          <w:r w:rsidR="003A35E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  <w:r w:rsidR="00F85D95" w:rsidRPr="0046524A">
        <w:rPr>
          <w:rFonts w:ascii="Open Sans" w:hAnsi="Open Sans" w:cs="Open Sans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717314627"/>
        </w:sdtPr>
        <w:sdtEndPr>
          <w:rPr>
            <w:rStyle w:val="Textedelespacerserv"/>
          </w:rPr>
        </w:sdtEndPr>
        <w:sdtContent>
          <w:r w:rsidR="00F85D95">
            <w:rPr>
              <w:rFonts w:ascii="Open Sans" w:hAnsi="Open Sans" w:cs="Open Sans"/>
              <w:color w:val="808080" w:themeColor="background1" w:themeShade="80"/>
              <w:sz w:val="20"/>
              <w:szCs w:val="20"/>
            </w:rPr>
            <w:t>L/min</w:t>
          </w:r>
          <w:r w:rsidR="00F85D95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.</w:t>
          </w:r>
        </w:sdtContent>
      </w:sdt>
    </w:p>
    <w:p w14:paraId="1826C950" w14:textId="54C8C8E1" w:rsidR="00677AE2" w:rsidRPr="003A35EA" w:rsidRDefault="00DE56D2" w:rsidP="003A35EA">
      <w:pPr>
        <w:tabs>
          <w:tab w:val="center" w:pos="5529"/>
          <w:tab w:val="center" w:pos="8222"/>
        </w:tabs>
        <w:spacing w:after="0" w:line="240" w:lineRule="auto"/>
        <w:rPr>
          <w:rFonts w:ascii="Open Sans" w:hAnsi="Open Sans" w:cs="Open Sans"/>
          <w:sz w:val="20"/>
        </w:rPr>
      </w:pPr>
      <w:sdt>
        <w:sdtPr>
          <w:rPr>
            <w:rFonts w:ascii="Open Sans" w:hAnsi="Open Sans" w:cs="Open Sans"/>
          </w:rPr>
          <w:id w:val="-143597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1CF">
            <w:rPr>
              <w:rFonts w:ascii="MS Gothic" w:eastAsia="MS Gothic" w:hAnsi="MS Gothic" w:cs="Open Sans" w:hint="eastAsia"/>
            </w:rPr>
            <w:t>☐</w:t>
          </w:r>
        </w:sdtContent>
      </w:sdt>
      <w:r w:rsidR="0032207B" w:rsidRPr="00C350B7">
        <w:rPr>
          <w:rFonts w:ascii="Open Sans" w:hAnsi="Open Sans" w:cs="Open Sans"/>
          <w:sz w:val="20"/>
        </w:rPr>
        <w:t xml:space="preserve"> </w:t>
      </w:r>
      <w:r w:rsidR="00E73342" w:rsidRPr="00C350B7">
        <w:rPr>
          <w:rFonts w:ascii="Open Sans" w:hAnsi="Open Sans" w:cs="Open Sans"/>
          <w:sz w:val="20"/>
        </w:rPr>
        <w:t>Autre(s)</w:t>
      </w:r>
      <w:r w:rsidR="0032207B" w:rsidRPr="00C350B7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791315715"/>
        </w:sdtPr>
        <w:sdtEndPr>
          <w:rPr>
            <w:rStyle w:val="Textedelespacerserv"/>
          </w:rPr>
        </w:sdtEndPr>
        <w:sdtContent>
          <w:r w:rsidR="0046524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092C1338" w14:textId="77777777" w:rsidR="006141CF" w:rsidRDefault="006141CF" w:rsidP="006141CF">
      <w:pPr>
        <w:tabs>
          <w:tab w:val="center" w:pos="7513"/>
        </w:tabs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2684688C" w14:textId="002E3ECE" w:rsidR="006141CF" w:rsidRPr="006141CF" w:rsidRDefault="006141CF" w:rsidP="006141CF">
      <w:pPr>
        <w:tabs>
          <w:tab w:val="center" w:pos="7513"/>
        </w:tabs>
        <w:spacing w:after="0" w:line="240" w:lineRule="auto"/>
        <w:rPr>
          <w:rFonts w:ascii="Open Sans" w:hAnsi="Open Sans" w:cs="Open Sans"/>
          <w:color w:val="808080" w:themeColor="background1" w:themeShade="80"/>
          <w:sz w:val="20"/>
          <w:szCs w:val="20"/>
        </w:rPr>
      </w:pPr>
      <w:r w:rsidRPr="006141CF">
        <w:rPr>
          <w:rFonts w:ascii="Open Sans" w:hAnsi="Open Sans" w:cs="Open Sans"/>
          <w:b/>
          <w:sz w:val="20"/>
          <w:szCs w:val="20"/>
        </w:rPr>
        <w:t>Prise en charge prévue avant la RCP (ex : débuter sirolimus) :</w:t>
      </w:r>
      <w:r w:rsidRPr="006141CF">
        <w:rPr>
          <w:rFonts w:ascii="Open Sans" w:hAnsi="Open Sans" w:cs="Open Sans"/>
          <w:b/>
          <w:sz w:val="18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369650711"/>
        </w:sdtPr>
        <w:sdtEndPr>
          <w:rPr>
            <w:rStyle w:val="Textedelespacerserv"/>
          </w:rPr>
        </w:sdtEndPr>
        <w:sdtContent>
          <w:r w:rsidRPr="006141CF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2BF9B778" w14:textId="77777777" w:rsidR="006141CF" w:rsidRDefault="006141CF" w:rsidP="00C350B7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2"/>
        </w:rPr>
      </w:pPr>
    </w:p>
    <w:p w14:paraId="2305BB16" w14:textId="36D1DC35" w:rsidR="00677AE2" w:rsidRPr="00C350B7" w:rsidRDefault="00B1344A" w:rsidP="00C350B7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033379" w:themeColor="accent1"/>
          <w:sz w:val="22"/>
        </w:rPr>
      </w:pPr>
      <w:r>
        <w:rPr>
          <w:rFonts w:ascii="Open Sans" w:hAnsi="Open Sans" w:cs="Open Sans"/>
          <w:color w:val="033379" w:themeColor="accent1"/>
          <w:sz w:val="22"/>
        </w:rPr>
        <w:t>Cette de</w:t>
      </w:r>
      <w:r w:rsidR="00677AE2" w:rsidRPr="005355AF">
        <w:rPr>
          <w:rFonts w:ascii="Open Sans" w:hAnsi="Open Sans" w:cs="Open Sans"/>
          <w:color w:val="033379" w:themeColor="accent1"/>
          <w:sz w:val="22"/>
        </w:rPr>
        <w:t xml:space="preserve">mande d’avis </w:t>
      </w:r>
      <w:r>
        <w:rPr>
          <w:rFonts w:ascii="Open Sans" w:hAnsi="Open Sans" w:cs="Open Sans"/>
          <w:color w:val="033379" w:themeColor="accent1"/>
          <w:sz w:val="22"/>
        </w:rPr>
        <w:t>à</w:t>
      </w:r>
      <w:r w:rsidR="00677AE2" w:rsidRPr="005355AF">
        <w:rPr>
          <w:rFonts w:ascii="Open Sans" w:hAnsi="Open Sans" w:cs="Open Sans"/>
          <w:color w:val="033379" w:themeColor="accent1"/>
          <w:sz w:val="22"/>
        </w:rPr>
        <w:t xml:space="preserve"> la RCP</w:t>
      </w:r>
      <w:r>
        <w:rPr>
          <w:rFonts w:ascii="Open Sans" w:hAnsi="Open Sans" w:cs="Open Sans"/>
          <w:color w:val="033379" w:themeColor="accent1"/>
          <w:sz w:val="22"/>
        </w:rPr>
        <w:t xml:space="preserve"> concerne :</w:t>
      </w:r>
    </w:p>
    <w:p w14:paraId="2DE6F73C" w14:textId="28D07861" w:rsidR="0082240B" w:rsidRPr="00C350B7" w:rsidRDefault="0082240B" w:rsidP="0082240B">
      <w:pPr>
        <w:tabs>
          <w:tab w:val="center" w:pos="2835"/>
          <w:tab w:val="center" w:pos="4820"/>
          <w:tab w:val="center" w:pos="7230"/>
        </w:tabs>
        <w:spacing w:after="0" w:line="240" w:lineRule="auto"/>
        <w:rPr>
          <w:rFonts w:ascii="Open Sans" w:hAnsi="Open Sans" w:cs="Open Sans"/>
          <w:sz w:val="20"/>
        </w:rPr>
      </w:pPr>
      <w:r w:rsidRPr="00C350B7">
        <w:rPr>
          <w:rFonts w:ascii="Open Sans" w:hAnsi="Open Sans" w:cs="Open Sans"/>
          <w:sz w:val="20"/>
        </w:rPr>
        <w:tab/>
      </w:r>
      <w:sdt>
        <w:sdtPr>
          <w:rPr>
            <w:rFonts w:ascii="Open Sans" w:hAnsi="Open Sans" w:cs="Open Sans"/>
          </w:rPr>
          <w:id w:val="-131278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74DC">
            <w:rPr>
              <w:rFonts w:ascii="MS Gothic" w:eastAsia="MS Gothic" w:hAnsi="MS Gothic" w:cs="MS Gothic" w:hint="eastAsia"/>
            </w:rPr>
            <w:t>☐</w:t>
          </w:r>
        </w:sdtContent>
      </w:sdt>
      <w:r w:rsidR="004E379F">
        <w:rPr>
          <w:rFonts w:ascii="Open Sans" w:hAnsi="Open Sans" w:cs="Open Sans"/>
          <w:sz w:val="20"/>
        </w:rPr>
        <w:t xml:space="preserve"> </w:t>
      </w:r>
      <w:r w:rsidRPr="00C350B7">
        <w:rPr>
          <w:rFonts w:ascii="Open Sans" w:hAnsi="Open Sans" w:cs="Open Sans"/>
          <w:sz w:val="20"/>
        </w:rPr>
        <w:t>Diagnosti</w:t>
      </w:r>
      <w:r w:rsidR="00B1344A">
        <w:rPr>
          <w:rFonts w:ascii="Open Sans" w:hAnsi="Open Sans" w:cs="Open Sans"/>
          <w:sz w:val="20"/>
        </w:rPr>
        <w:t>c</w:t>
      </w:r>
      <w:r w:rsidR="000874DC">
        <w:rPr>
          <w:rFonts w:ascii="Open Sans" w:hAnsi="Open Sans" w:cs="Open Sans"/>
          <w:sz w:val="20"/>
        </w:rPr>
        <w:t> </w:t>
      </w:r>
      <w:r w:rsidR="004E379F">
        <w:rPr>
          <w:rFonts w:ascii="Open Sans" w:hAnsi="Open Sans" w:cs="Open Sans"/>
          <w:sz w:val="20"/>
        </w:rPr>
        <w:t xml:space="preserve">  </w:t>
      </w:r>
      <w:sdt>
        <w:sdtPr>
          <w:rPr>
            <w:rFonts w:ascii="Open Sans" w:hAnsi="Open Sans" w:cs="Open Sans"/>
          </w:rPr>
          <w:id w:val="61965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4DC">
            <w:rPr>
              <w:rFonts w:ascii="MS Gothic" w:eastAsia="MS Gothic" w:hAnsi="MS Gothic" w:cs="Open Sans" w:hint="eastAsia"/>
            </w:rPr>
            <w:t>☐</w:t>
          </w:r>
        </w:sdtContent>
      </w:sdt>
      <w:r w:rsidR="004E379F">
        <w:rPr>
          <w:rFonts w:ascii="Open Sans" w:hAnsi="Open Sans" w:cs="Open Sans"/>
          <w:sz w:val="20"/>
        </w:rPr>
        <w:t xml:space="preserve"> </w:t>
      </w:r>
      <w:r w:rsidRPr="00C350B7">
        <w:rPr>
          <w:rFonts w:ascii="Open Sans" w:hAnsi="Open Sans" w:cs="Open Sans"/>
          <w:sz w:val="20"/>
        </w:rPr>
        <w:t>Thérapeutique</w:t>
      </w:r>
      <w:r w:rsidR="000874DC">
        <w:rPr>
          <w:rFonts w:ascii="Open Sans" w:hAnsi="Open Sans" w:cs="Open Sans"/>
          <w:sz w:val="20"/>
        </w:rPr>
        <w:t> </w:t>
      </w:r>
      <w:r w:rsidR="00CF4995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</w:rPr>
          <w:id w:val="52746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995" w:rsidRPr="000874DC">
            <w:rPr>
              <w:rFonts w:ascii="MS Gothic" w:eastAsia="MS Gothic" w:hAnsi="MS Gothic" w:cs="Open Sans" w:hint="eastAsia"/>
            </w:rPr>
            <w:t>☐</w:t>
          </w:r>
        </w:sdtContent>
      </w:sdt>
      <w:r w:rsidR="00CF4995" w:rsidRPr="000874DC">
        <w:rPr>
          <w:rFonts w:ascii="Open Sans" w:hAnsi="Open Sans" w:cs="Open Sans"/>
        </w:rPr>
        <w:t xml:space="preserve"> </w:t>
      </w:r>
      <w:r w:rsidR="00CF4995">
        <w:rPr>
          <w:rFonts w:ascii="Open Sans" w:hAnsi="Open Sans" w:cs="Open Sans"/>
          <w:sz w:val="20"/>
        </w:rPr>
        <w:t>Génétique</w:t>
      </w:r>
      <w:r w:rsidR="000874DC">
        <w:rPr>
          <w:rFonts w:ascii="Open Sans" w:hAnsi="Open Sans" w:cs="Open Sans"/>
          <w:sz w:val="20"/>
        </w:rPr>
        <w:t> </w:t>
      </w:r>
      <w:r w:rsidR="00134478">
        <w:rPr>
          <w:rFonts w:ascii="Open Sans" w:hAnsi="Open Sans" w:cs="Open Sans"/>
          <w:sz w:val="20"/>
        </w:rPr>
        <w:t xml:space="preserve"> </w:t>
      </w:r>
      <w:r w:rsidR="00CF4995">
        <w:rPr>
          <w:rFonts w:ascii="Open Sans" w:hAnsi="Open Sans" w:cs="Open Sans"/>
          <w:sz w:val="20"/>
        </w:rPr>
        <w:t> </w:t>
      </w:r>
      <w:r w:rsidR="004E379F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</w:rPr>
          <w:id w:val="23598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4DC">
            <w:rPr>
              <w:rFonts w:ascii="MS Gothic" w:eastAsia="MS Gothic" w:hAnsi="MS Gothic" w:cs="Open Sans" w:hint="eastAsia"/>
            </w:rPr>
            <w:t>☐</w:t>
          </w:r>
        </w:sdtContent>
      </w:sdt>
      <w:r w:rsidR="004E379F" w:rsidRPr="004E379F">
        <w:rPr>
          <w:rFonts w:ascii="Open Sans" w:hAnsi="Open Sans" w:cs="Open Sans"/>
          <w:sz w:val="20"/>
        </w:rPr>
        <w:t xml:space="preserve"> </w:t>
      </w:r>
      <w:r w:rsidRPr="00C350B7">
        <w:rPr>
          <w:rFonts w:ascii="Open Sans" w:hAnsi="Open Sans" w:cs="Open Sans"/>
          <w:sz w:val="20"/>
        </w:rPr>
        <w:t xml:space="preserve">Autre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346092234"/>
        </w:sdtPr>
        <w:sdtEndPr>
          <w:rPr>
            <w:rStyle w:val="Textedelespacerserv"/>
          </w:rPr>
        </w:sdtEndPr>
        <w:sdtContent>
          <w:r w:rsidR="0046524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0ECAB469" w14:textId="77777777" w:rsidR="0046524A" w:rsidRDefault="0046524A" w:rsidP="00677AE2">
      <w:pPr>
        <w:tabs>
          <w:tab w:val="center" w:pos="7513"/>
        </w:tabs>
        <w:spacing w:after="0" w:line="240" w:lineRule="auto"/>
        <w:rPr>
          <w:rFonts w:ascii="Open Sans" w:hAnsi="Open Sans" w:cs="Open Sans"/>
          <w:sz w:val="20"/>
        </w:rPr>
      </w:pPr>
    </w:p>
    <w:p w14:paraId="10A79423" w14:textId="61943BE5" w:rsidR="0082240B" w:rsidRPr="00C350B7" w:rsidRDefault="0082240B" w:rsidP="00677AE2">
      <w:pPr>
        <w:tabs>
          <w:tab w:val="center" w:pos="7513"/>
        </w:tabs>
        <w:spacing w:after="0" w:line="240" w:lineRule="auto"/>
        <w:rPr>
          <w:rFonts w:ascii="Open Sans" w:hAnsi="Open Sans" w:cs="Open Sans"/>
          <w:sz w:val="20"/>
        </w:rPr>
      </w:pPr>
      <w:r w:rsidRPr="00C350B7">
        <w:rPr>
          <w:rFonts w:ascii="Open Sans" w:hAnsi="Open Sans" w:cs="Open Sans"/>
          <w:sz w:val="20"/>
        </w:rPr>
        <w:t xml:space="preserve">Question posée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310290746"/>
        </w:sdtPr>
        <w:sdtEndPr>
          <w:rPr>
            <w:rStyle w:val="Textedelespacerserv"/>
          </w:rPr>
        </w:sdtEndPr>
        <w:sdtContent>
          <w:r w:rsidR="0046524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07EAC64E" w14:textId="77777777" w:rsidR="0082240B" w:rsidRPr="00C350B7" w:rsidRDefault="0082240B" w:rsidP="00677AE2">
      <w:pPr>
        <w:tabs>
          <w:tab w:val="center" w:pos="7513"/>
        </w:tabs>
        <w:spacing w:after="0" w:line="240" w:lineRule="auto"/>
        <w:rPr>
          <w:rFonts w:ascii="Open Sans" w:hAnsi="Open Sans" w:cs="Open Sans"/>
          <w:sz w:val="20"/>
        </w:rPr>
      </w:pPr>
    </w:p>
    <w:p w14:paraId="4F29405F" w14:textId="138A83D8" w:rsidR="003A35EA" w:rsidRPr="003A35EA" w:rsidRDefault="003A35EA" w:rsidP="003A35EA">
      <w:pPr>
        <w:pStyle w:val="Titre1"/>
        <w:pBdr>
          <w:bottom w:val="single" w:sz="4" w:space="1" w:color="auto"/>
        </w:pBdr>
        <w:spacing w:before="120"/>
        <w:rPr>
          <w:rFonts w:ascii="Open Sans" w:hAnsi="Open Sans" w:cs="Open Sans"/>
          <w:color w:val="FF3379"/>
          <w:sz w:val="22"/>
        </w:rPr>
      </w:pPr>
      <w:r w:rsidRPr="003A35EA">
        <w:rPr>
          <w:rFonts w:ascii="Open Sans" w:hAnsi="Open Sans" w:cs="Open Sans"/>
          <w:color w:val="FF3379"/>
          <w:sz w:val="22"/>
        </w:rPr>
        <w:t>Conclusion de la RCP :</w:t>
      </w:r>
    </w:p>
    <w:p w14:paraId="5651B4D7" w14:textId="77777777" w:rsidR="005355AF" w:rsidRPr="00C350B7" w:rsidRDefault="005355AF" w:rsidP="0082240B">
      <w:pPr>
        <w:tabs>
          <w:tab w:val="center" w:pos="7513"/>
        </w:tabs>
        <w:spacing w:after="0" w:line="240" w:lineRule="auto"/>
        <w:ind w:left="708"/>
        <w:rPr>
          <w:rFonts w:ascii="Open Sans" w:hAnsi="Open Sans" w:cs="Open Sans"/>
          <w:b/>
          <w:sz w:val="20"/>
        </w:rPr>
      </w:pPr>
    </w:p>
    <w:p w14:paraId="50813415" w14:textId="2A617BF7" w:rsidR="00203248" w:rsidRDefault="00203248" w:rsidP="00680127">
      <w:pPr>
        <w:tabs>
          <w:tab w:val="center" w:pos="7513"/>
        </w:tabs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Commentaires sur l’imagerie</w:t>
      </w:r>
      <w:r w:rsidRPr="0046524A">
        <w:rPr>
          <w:rFonts w:ascii="Open Sans" w:hAnsi="Open Sans" w:cs="Open Sans"/>
          <w:b/>
          <w:sz w:val="20"/>
          <w:szCs w:val="20"/>
        </w:rPr>
        <w:t xml:space="preserve"> : </w:t>
      </w:r>
    </w:p>
    <w:p w14:paraId="78DD8C31" w14:textId="77777777" w:rsidR="00203248" w:rsidRDefault="00203248" w:rsidP="00203248">
      <w:pPr>
        <w:tabs>
          <w:tab w:val="center" w:pos="7513"/>
        </w:tabs>
        <w:spacing w:after="0" w:line="240" w:lineRule="auto"/>
        <w:ind w:left="708"/>
        <w:rPr>
          <w:rFonts w:ascii="Open Sans" w:hAnsi="Open Sans" w:cs="Open Sans"/>
          <w:b/>
          <w:sz w:val="20"/>
          <w:szCs w:val="20"/>
        </w:rPr>
      </w:pPr>
    </w:p>
    <w:p w14:paraId="4BDD5CBF" w14:textId="72C60CAA" w:rsidR="00203248" w:rsidRDefault="00203248" w:rsidP="00203248">
      <w:pPr>
        <w:tabs>
          <w:tab w:val="center" w:pos="5529"/>
          <w:tab w:val="center" w:pos="8222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Kystes : </w:t>
      </w:r>
      <w:sdt>
        <w:sdtPr>
          <w:rPr>
            <w:rFonts w:ascii="Open Sans" w:hAnsi="Open Sans" w:cs="Open Sans"/>
            <w:szCs w:val="20"/>
          </w:rPr>
          <w:id w:val="1593812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Pr="0032005C">
        <w:rPr>
          <w:rFonts w:ascii="Open Sans" w:hAnsi="Open Sans" w:cs="Open Sans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prédominance basale   </w:t>
      </w:r>
      <w:sdt>
        <w:sdtPr>
          <w:rPr>
            <w:rFonts w:ascii="Open Sans" w:hAnsi="Open Sans" w:cs="Open Sans"/>
            <w:szCs w:val="20"/>
          </w:rPr>
          <w:id w:val="8712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>
        <w:rPr>
          <w:rFonts w:ascii="Open Sans" w:hAnsi="Open Sans" w:cs="Open Sans"/>
          <w:sz w:val="20"/>
          <w:szCs w:val="20"/>
        </w:rPr>
        <w:t xml:space="preserve"> prédominance supérieure    </w:t>
      </w:r>
      <w:r w:rsidRPr="00203248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Cs w:val="20"/>
          </w:rPr>
          <w:id w:val="-77108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Pr="0032005C">
        <w:rPr>
          <w:rFonts w:ascii="Open Sans" w:hAnsi="Open Sans" w:cs="Open Sans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diffus</w:t>
      </w:r>
    </w:p>
    <w:p w14:paraId="7DAE3832" w14:textId="5BE7C72D" w:rsidR="00203248" w:rsidRDefault="00203248" w:rsidP="00203248">
      <w:pPr>
        <w:tabs>
          <w:tab w:val="center" w:pos="5529"/>
          <w:tab w:val="center" w:pos="8222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Kystes : </w:t>
      </w:r>
      <w:sdt>
        <w:sdtPr>
          <w:rPr>
            <w:rFonts w:ascii="Open Sans" w:hAnsi="Open Sans" w:cs="Open Sans"/>
            <w:szCs w:val="20"/>
          </w:rPr>
          <w:id w:val="181945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>
        <w:rPr>
          <w:rFonts w:ascii="Open Sans" w:hAnsi="Open Sans" w:cs="Open Sans"/>
          <w:sz w:val="20"/>
          <w:szCs w:val="20"/>
        </w:rPr>
        <w:t xml:space="preserve"> arrondis   </w:t>
      </w:r>
      <w:r w:rsidR="0032005C">
        <w:rPr>
          <w:rFonts w:ascii="Open Sans" w:hAnsi="Open Sans" w:cs="Open Sans"/>
          <w:sz w:val="20"/>
          <w:szCs w:val="20"/>
        </w:rPr>
        <w:t xml:space="preserve">             </w:t>
      </w:r>
      <w:r>
        <w:rPr>
          <w:rFonts w:ascii="Open Sans" w:hAnsi="Open Sans" w:cs="Open Sans"/>
          <w:sz w:val="20"/>
          <w:szCs w:val="20"/>
        </w:rPr>
        <w:t xml:space="preserve">   </w:t>
      </w:r>
      <w:r w:rsidR="000874DC">
        <w:rPr>
          <w:rFonts w:ascii="Open Sans" w:hAnsi="Open Sans" w:cs="Open Sans"/>
          <w:sz w:val="20"/>
          <w:szCs w:val="20"/>
        </w:rPr>
        <w:t xml:space="preserve"> </w:t>
      </w:r>
      <w:r w:rsidR="006141CF">
        <w:rPr>
          <w:rFonts w:ascii="Open Sans" w:hAnsi="Open Sans" w:cs="Open Sans"/>
          <w:sz w:val="20"/>
          <w:szCs w:val="20"/>
        </w:rPr>
        <w:t xml:space="preserve">      </w:t>
      </w:r>
      <w:r w:rsidR="000874DC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Cs w:val="20"/>
          </w:rPr>
          <w:id w:val="-161521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>
        <w:rPr>
          <w:rFonts w:ascii="Open Sans" w:hAnsi="Open Sans" w:cs="Open Sans"/>
          <w:sz w:val="20"/>
          <w:szCs w:val="20"/>
        </w:rPr>
        <w:t xml:space="preserve"> irréguliers</w:t>
      </w:r>
      <w:r w:rsidR="006141CF">
        <w:rPr>
          <w:rFonts w:ascii="Open Sans" w:hAnsi="Open Sans" w:cs="Open Sans"/>
          <w:sz w:val="20"/>
          <w:szCs w:val="20"/>
        </w:rPr>
        <w:t xml:space="preserve">                            </w:t>
      </w:r>
      <w:r>
        <w:rPr>
          <w:rFonts w:ascii="Open Sans" w:hAnsi="Open Sans" w:cs="Open Sans"/>
          <w:sz w:val="20"/>
          <w:szCs w:val="20"/>
        </w:rPr>
        <w:t xml:space="preserve">    </w:t>
      </w:r>
      <w:r w:rsidRPr="00203248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Cs w:val="20"/>
          </w:rPr>
          <w:id w:val="90141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1CF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>
        <w:rPr>
          <w:rFonts w:ascii="Open Sans" w:hAnsi="Open Sans" w:cs="Open Sans"/>
          <w:sz w:val="20"/>
          <w:szCs w:val="20"/>
        </w:rPr>
        <w:t xml:space="preserve"> nodules troués</w:t>
      </w:r>
      <w:r w:rsidR="0032005C">
        <w:rPr>
          <w:rFonts w:ascii="Open Sans" w:hAnsi="Open Sans" w:cs="Open Sans"/>
          <w:sz w:val="20"/>
          <w:szCs w:val="20"/>
        </w:rPr>
        <w:t xml:space="preserve">      </w:t>
      </w:r>
      <w:r>
        <w:rPr>
          <w:rFonts w:ascii="Open Sans" w:hAnsi="Open Sans" w:cs="Open Sans"/>
          <w:sz w:val="20"/>
          <w:szCs w:val="20"/>
        </w:rPr>
        <w:t xml:space="preserve">   </w:t>
      </w:r>
      <w:r w:rsidR="006141CF">
        <w:rPr>
          <w:rFonts w:ascii="Open Sans" w:hAnsi="Open Sans" w:cs="Open Sans"/>
          <w:sz w:val="20"/>
          <w:szCs w:val="20"/>
        </w:rPr>
        <w:t xml:space="preserve">                   </w:t>
      </w:r>
      <w:r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Cs w:val="20"/>
          </w:rPr>
          <w:id w:val="-146141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>
        <w:rPr>
          <w:rFonts w:ascii="Open Sans" w:hAnsi="Open Sans" w:cs="Open Sans"/>
          <w:sz w:val="20"/>
          <w:szCs w:val="20"/>
        </w:rPr>
        <w:t xml:space="preserve"> autre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554426412"/>
        </w:sdtPr>
        <w:sdtEndPr>
          <w:rPr>
            <w:rStyle w:val="Textedelespacerserv"/>
          </w:rPr>
        </w:sdtEndPr>
        <w:sdtContent>
          <w:r w:rsidRPr="0046524A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0D9DADC7" w14:textId="15B12972" w:rsidR="00203248" w:rsidRDefault="00203248" w:rsidP="00203248">
      <w:pPr>
        <w:tabs>
          <w:tab w:val="center" w:pos="5529"/>
          <w:tab w:val="center" w:pos="8222"/>
        </w:tabs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Autres commentaires diagnostiques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350558729"/>
        </w:sdtPr>
        <w:sdtEndPr>
          <w:rPr>
            <w:rStyle w:val="Textedelespacerserv"/>
          </w:rPr>
        </w:sdtEndPr>
        <w:sdtContent>
          <w:r w:rsidRPr="0046524A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EEE2187" w14:textId="77777777" w:rsidR="00203248" w:rsidRDefault="00203248" w:rsidP="00203248">
      <w:pPr>
        <w:tabs>
          <w:tab w:val="center" w:pos="5529"/>
          <w:tab w:val="center" w:pos="8222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7936E28" w14:textId="35DA1B16" w:rsidR="0082240B" w:rsidRDefault="0082240B" w:rsidP="00680127">
      <w:pPr>
        <w:tabs>
          <w:tab w:val="center" w:pos="7513"/>
        </w:tabs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46524A">
        <w:rPr>
          <w:rFonts w:ascii="Open Sans" w:hAnsi="Open Sans" w:cs="Open Sans"/>
          <w:b/>
          <w:sz w:val="20"/>
          <w:szCs w:val="20"/>
        </w:rPr>
        <w:t xml:space="preserve">Diagnostic : </w:t>
      </w:r>
    </w:p>
    <w:p w14:paraId="75D67059" w14:textId="77777777" w:rsidR="00F85D95" w:rsidRPr="0046524A" w:rsidRDefault="00F85D95" w:rsidP="0082240B">
      <w:pPr>
        <w:tabs>
          <w:tab w:val="center" w:pos="7513"/>
        </w:tabs>
        <w:spacing w:after="0" w:line="240" w:lineRule="auto"/>
        <w:ind w:left="708"/>
        <w:rPr>
          <w:rFonts w:ascii="Open Sans" w:hAnsi="Open Sans" w:cs="Open Sans"/>
          <w:b/>
          <w:sz w:val="20"/>
          <w:szCs w:val="20"/>
        </w:rPr>
      </w:pPr>
    </w:p>
    <w:p w14:paraId="39B30DC9" w14:textId="0193E34F" w:rsidR="00134478" w:rsidRPr="0032005C" w:rsidRDefault="00DE56D2" w:rsidP="00134478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128749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 w:rsidRP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LAM sporadique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37259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478" w:rsidRP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LAM STB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8853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BHD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191929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HX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30674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NAMIDD (chaines légères)</w:t>
      </w:r>
    </w:p>
    <w:p w14:paraId="2524A593" w14:textId="24DB6518" w:rsidR="00134478" w:rsidRPr="0032005C" w:rsidRDefault="00DE56D2" w:rsidP="00134478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84354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478" w:rsidRP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LIP</w:t>
      </w:r>
      <w:r w:rsidR="00B1344A" w:rsidRPr="0032005C">
        <w:rPr>
          <w:rFonts w:ascii="Open Sans" w:hAnsi="Open Sans" w:cs="Open Sans"/>
          <w:sz w:val="20"/>
          <w:szCs w:val="20"/>
        </w:rPr>
        <w:t xml:space="preserve"> (lymphocytaire)</w:t>
      </w:r>
      <w:r w:rsidR="00134478" w:rsidRPr="0032005C">
        <w:rPr>
          <w:rFonts w:ascii="Open Sans" w:hAnsi="Open Sans" w:cs="Open Sans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30559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 w:rsidRP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PHS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21809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Sjögren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96535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DIP</w:t>
      </w:r>
      <w:r w:rsidR="00B1344A" w:rsidRPr="0032005C">
        <w:rPr>
          <w:rFonts w:ascii="Open Sans" w:hAnsi="Open Sans" w:cs="Open Sans"/>
          <w:sz w:val="20"/>
          <w:szCs w:val="20"/>
        </w:rPr>
        <w:t xml:space="preserve"> (desq.)</w:t>
      </w:r>
      <w:r w:rsidR="00B1344A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138475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Bronchiolite folliculaire</w:t>
      </w:r>
      <w:r w:rsidR="00134478" w:rsidRPr="0032005C">
        <w:rPr>
          <w:rFonts w:ascii="Open Sans" w:hAnsi="Open Sans" w:cs="Open Sans"/>
          <w:sz w:val="20"/>
          <w:szCs w:val="20"/>
        </w:rPr>
        <w:tab/>
      </w:r>
    </w:p>
    <w:p w14:paraId="09F0ABCF" w14:textId="468A0ADF" w:rsidR="00134478" w:rsidRPr="0032005C" w:rsidRDefault="00DE56D2" w:rsidP="00134478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-186512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Cs w:val="20"/>
        </w:rPr>
        <w:t xml:space="preserve"> </w:t>
      </w:r>
      <w:r w:rsidR="00134478" w:rsidRPr="0032005C">
        <w:rPr>
          <w:rFonts w:ascii="Open Sans" w:hAnsi="Open Sans" w:cs="Open Sans"/>
          <w:sz w:val="20"/>
          <w:szCs w:val="20"/>
        </w:rPr>
        <w:t>Amylose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57048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478" w:rsidRP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Métastases kystiques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52116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478" w:rsidRP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Infection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84024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F37FEF">
        <w:rPr>
          <w:rFonts w:ascii="Open Sans" w:hAnsi="Open Sans" w:cs="Open Sans"/>
          <w:sz w:val="20"/>
          <w:szCs w:val="20"/>
        </w:rPr>
        <w:t xml:space="preserve"> Emphysème</w:t>
      </w:r>
    </w:p>
    <w:p w14:paraId="70FBC889" w14:textId="01B104AE" w:rsidR="00134478" w:rsidRPr="0032005C" w:rsidRDefault="00DE56D2" w:rsidP="00134478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51658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32005C">
        <w:rPr>
          <w:rFonts w:ascii="Open Sans" w:hAnsi="Open Sans" w:cs="Open Sans"/>
          <w:sz w:val="20"/>
          <w:szCs w:val="20"/>
        </w:rPr>
        <w:t xml:space="preserve"> Bilan en cours </w:t>
      </w:r>
      <w:r w:rsidR="00134478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154925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134478" w:rsidRPr="0032005C">
        <w:rPr>
          <w:rFonts w:ascii="Open Sans" w:hAnsi="Open Sans" w:cs="Open Sans"/>
          <w:sz w:val="20"/>
          <w:szCs w:val="20"/>
        </w:rPr>
        <w:t xml:space="preserve"> MKMP inclassable</w:t>
      </w:r>
      <w:r w:rsidR="00AC6C5B" w:rsidRPr="0032005C">
        <w:rPr>
          <w:rFonts w:ascii="Open Sans" w:hAnsi="Open Sans" w:cs="Open Sans"/>
          <w:sz w:val="20"/>
          <w:szCs w:val="20"/>
        </w:rPr>
        <w:tab/>
      </w:r>
      <w:r w:rsidR="0032005C">
        <w:rPr>
          <w:rFonts w:ascii="Open Sans" w:hAnsi="Open Sans" w:cs="Open Sans"/>
          <w:sz w:val="20"/>
          <w:szCs w:val="20"/>
        </w:rPr>
        <w:t xml:space="preserve">            </w:t>
      </w:r>
      <w:r w:rsidR="00F37FEF">
        <w:rPr>
          <w:rFonts w:ascii="Open Sans" w:hAnsi="Open Sans" w:cs="Open Sans"/>
          <w:sz w:val="20"/>
          <w:szCs w:val="20"/>
        </w:rPr>
        <w:t xml:space="preserve">    </w:t>
      </w:r>
      <w:r w:rsidR="00AC6C5B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163459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05C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AC6C5B" w:rsidRPr="0032005C">
        <w:rPr>
          <w:rFonts w:ascii="Open Sans" w:hAnsi="Open Sans" w:cs="Open Sans"/>
          <w:szCs w:val="20"/>
        </w:rPr>
        <w:t xml:space="preserve"> </w:t>
      </w:r>
      <w:r w:rsidR="00AC6C5B" w:rsidRPr="0032005C">
        <w:rPr>
          <w:rFonts w:ascii="Open Sans" w:hAnsi="Open Sans" w:cs="Open Sans"/>
          <w:sz w:val="20"/>
          <w:szCs w:val="20"/>
        </w:rPr>
        <w:t>Autre</w:t>
      </w:r>
    </w:p>
    <w:p w14:paraId="3E2688A0" w14:textId="40CE410D" w:rsidR="00C62F34" w:rsidRPr="0032005C" w:rsidRDefault="003A35EA" w:rsidP="00C62F34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2005C">
        <w:rPr>
          <w:rFonts w:ascii="Open Sans" w:hAnsi="Open Sans" w:cs="Open Sans"/>
          <w:sz w:val="20"/>
          <w:szCs w:val="20"/>
        </w:rPr>
        <w:t>Commentaires :</w:t>
      </w:r>
      <w:r w:rsidR="00680127" w:rsidRPr="0032005C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633750656"/>
        </w:sdtPr>
        <w:sdtEndPr>
          <w:rPr>
            <w:rStyle w:val="Textedelespacerserv"/>
          </w:rPr>
        </w:sdtEndPr>
        <w:sdtContent>
          <w:r w:rsidR="00680127" w:rsidRPr="0032005C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3F8AD781" w14:textId="57CE4214" w:rsidR="00A862AD" w:rsidRDefault="00A862AD" w:rsidP="00680127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75C19706" w14:textId="5CFF0C61" w:rsidR="00C62F34" w:rsidRPr="0032005C" w:rsidRDefault="00C62F34" w:rsidP="00680127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32005C">
        <w:rPr>
          <w:rFonts w:ascii="Open Sans" w:hAnsi="Open Sans" w:cs="Open Sans"/>
          <w:b/>
          <w:bCs/>
          <w:sz w:val="20"/>
          <w:szCs w:val="20"/>
        </w:rPr>
        <w:t>Confiance dans le diagnostic</w:t>
      </w:r>
    </w:p>
    <w:p w14:paraId="02F8A4DC" w14:textId="77777777" w:rsidR="00C62F34" w:rsidRPr="0032005C" w:rsidRDefault="00C62F34" w:rsidP="00C62F34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60313B53" w14:textId="40AD76C7" w:rsidR="00C62F34" w:rsidRPr="0032005C" w:rsidRDefault="00DE56D2" w:rsidP="00C62F34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102606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EEE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C62F34" w:rsidRPr="0032005C">
        <w:rPr>
          <w:rFonts w:ascii="Open Sans" w:hAnsi="Open Sans" w:cs="Open Sans"/>
          <w:sz w:val="20"/>
          <w:szCs w:val="20"/>
        </w:rPr>
        <w:t xml:space="preserve"> Diagnostic établi (&gt;90%)</w:t>
      </w:r>
      <w:r w:rsidR="00C62F34" w:rsidRPr="0032005C">
        <w:rPr>
          <w:rFonts w:ascii="Open Sans" w:hAnsi="Open Sans" w:cs="Open Sans"/>
          <w:sz w:val="20"/>
          <w:szCs w:val="20"/>
        </w:rPr>
        <w:tab/>
      </w:r>
      <w:r w:rsidR="00C62F34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76334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EEE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C62F34" w:rsidRPr="0032005C">
        <w:rPr>
          <w:rFonts w:ascii="Open Sans" w:hAnsi="Open Sans" w:cs="Open Sans"/>
          <w:sz w:val="20"/>
          <w:szCs w:val="20"/>
        </w:rPr>
        <w:t xml:space="preserve"> Diagnostic de travail (70-90%)</w:t>
      </w:r>
      <w:r w:rsidR="00C62F34" w:rsidRPr="0032005C">
        <w:rPr>
          <w:rFonts w:ascii="Open Sans" w:hAnsi="Open Sans" w:cs="Open Sans"/>
          <w:sz w:val="20"/>
          <w:szCs w:val="20"/>
        </w:rPr>
        <w:tab/>
      </w:r>
      <w:r w:rsidR="00C62F34" w:rsidRPr="0032005C">
        <w:rPr>
          <w:rFonts w:ascii="Open Sans" w:hAnsi="Open Sans" w:cs="Open Sans"/>
          <w:sz w:val="20"/>
          <w:szCs w:val="20"/>
        </w:rPr>
        <w:tab/>
      </w:r>
    </w:p>
    <w:p w14:paraId="484A12CF" w14:textId="5C24DABF" w:rsidR="00C62F34" w:rsidRPr="0032005C" w:rsidRDefault="00DE56D2" w:rsidP="00C62F34">
      <w:p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0"/>
          </w:rPr>
          <w:id w:val="1674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EEE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C62F34" w:rsidRPr="0032005C">
        <w:rPr>
          <w:rFonts w:ascii="Open Sans" w:hAnsi="Open Sans" w:cs="Open Sans"/>
          <w:sz w:val="20"/>
          <w:szCs w:val="20"/>
        </w:rPr>
        <w:t xml:space="preserve"> Hypothèse diagnostique (50-70%) </w:t>
      </w:r>
      <w:r w:rsidR="00C62F34" w:rsidRPr="0032005C">
        <w:rPr>
          <w:rFonts w:ascii="Open Sans" w:hAnsi="Open Sans" w:cs="Open Sans"/>
          <w:sz w:val="20"/>
          <w:szCs w:val="20"/>
        </w:rPr>
        <w:tab/>
      </w:r>
      <w:sdt>
        <w:sdtPr>
          <w:rPr>
            <w:rFonts w:ascii="Open Sans" w:hAnsi="Open Sans" w:cs="Open Sans"/>
            <w:szCs w:val="20"/>
          </w:rPr>
          <w:id w:val="-180600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F34" w:rsidRPr="00461EEE">
            <w:rPr>
              <w:rFonts w:ascii="MS Gothic" w:eastAsia="MS Gothic" w:hAnsi="MS Gothic" w:cs="Open Sans" w:hint="eastAsia"/>
              <w:szCs w:val="20"/>
            </w:rPr>
            <w:t>☐</w:t>
          </w:r>
        </w:sdtContent>
      </w:sdt>
      <w:r w:rsidR="00C62F34" w:rsidRPr="00461EEE">
        <w:rPr>
          <w:rFonts w:ascii="Open Sans" w:hAnsi="Open Sans" w:cs="Open Sans"/>
          <w:szCs w:val="20"/>
        </w:rPr>
        <w:t xml:space="preserve"> </w:t>
      </w:r>
      <w:r w:rsidR="00490E8F" w:rsidRPr="0032005C">
        <w:rPr>
          <w:rFonts w:ascii="Open Sans" w:hAnsi="Open Sans" w:cs="Open Sans"/>
          <w:sz w:val="20"/>
          <w:szCs w:val="20"/>
        </w:rPr>
        <w:t>N/A</w:t>
      </w:r>
    </w:p>
    <w:p w14:paraId="13F88844" w14:textId="2F385162" w:rsidR="00C62F34" w:rsidRPr="0032005C" w:rsidRDefault="00680127" w:rsidP="00C62F34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2005C">
        <w:rPr>
          <w:rFonts w:ascii="Open Sans" w:hAnsi="Open Sans" w:cs="Open Sans"/>
          <w:sz w:val="20"/>
          <w:szCs w:val="20"/>
        </w:rPr>
        <w:t xml:space="preserve">Commentaires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-1638172522"/>
        </w:sdtPr>
        <w:sdtEndPr>
          <w:rPr>
            <w:rStyle w:val="Textedelespacerserv"/>
          </w:rPr>
        </w:sdtEndPr>
        <w:sdtContent>
          <w:r w:rsidRPr="0032005C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6F9BEB55" w14:textId="77777777" w:rsidR="00680127" w:rsidRDefault="00680127" w:rsidP="00C62F34">
      <w:pPr>
        <w:spacing w:after="0" w:line="240" w:lineRule="auto"/>
        <w:rPr>
          <w:rFonts w:ascii="Open Sans" w:hAnsi="Open Sans" w:cs="Open Sans"/>
          <w:sz w:val="18"/>
        </w:rPr>
      </w:pPr>
    </w:p>
    <w:p w14:paraId="23A2CD41" w14:textId="30B53CF4" w:rsidR="0082240B" w:rsidRPr="0046524A" w:rsidRDefault="0082240B" w:rsidP="00680127">
      <w:pPr>
        <w:tabs>
          <w:tab w:val="center" w:pos="7513"/>
        </w:tabs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46524A">
        <w:rPr>
          <w:rFonts w:ascii="Open Sans" w:hAnsi="Open Sans" w:cs="Open Sans"/>
          <w:b/>
          <w:sz w:val="20"/>
          <w:szCs w:val="20"/>
        </w:rPr>
        <w:t xml:space="preserve">Bilan à compléter par :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334890881"/>
        </w:sdtPr>
        <w:sdtEndPr>
          <w:rPr>
            <w:rStyle w:val="Textedelespacerserv"/>
          </w:rPr>
        </w:sdtEndPr>
        <w:sdtContent>
          <w:r w:rsidR="0046524A" w:rsidRPr="0046524A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p w14:paraId="37A9043D" w14:textId="77777777" w:rsidR="00674C81" w:rsidRPr="0046524A" w:rsidRDefault="00674C81" w:rsidP="0082240B">
      <w:pPr>
        <w:tabs>
          <w:tab w:val="center" w:pos="7513"/>
        </w:tabs>
        <w:spacing w:after="0" w:line="240" w:lineRule="auto"/>
        <w:ind w:left="708"/>
        <w:rPr>
          <w:rFonts w:ascii="Open Sans" w:hAnsi="Open Sans" w:cs="Open Sans"/>
          <w:sz w:val="20"/>
          <w:szCs w:val="20"/>
        </w:rPr>
      </w:pPr>
    </w:p>
    <w:p w14:paraId="1399BA68" w14:textId="0FB5D8F3" w:rsidR="00A843C7" w:rsidRPr="0032005C" w:rsidRDefault="00A843C7" w:rsidP="00680127">
      <w:pPr>
        <w:spacing w:after="0" w:line="240" w:lineRule="auto"/>
        <w:rPr>
          <w:rFonts w:ascii="Open Sans" w:hAnsi="Open Sans" w:cs="Open Sans"/>
          <w:b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Inclure dans</w:t>
      </w:r>
      <w:r w:rsidR="00490E8F">
        <w:rPr>
          <w:rFonts w:ascii="Open Sans" w:hAnsi="Open Sans" w:cs="Open Sans"/>
          <w:b/>
          <w:sz w:val="20"/>
          <w:szCs w:val="20"/>
        </w:rPr>
        <w:t xml:space="preserve"> le registre</w:t>
      </w:r>
      <w:r>
        <w:rPr>
          <w:rFonts w:ascii="Open Sans" w:hAnsi="Open Sans" w:cs="Open Sans"/>
          <w:b/>
          <w:sz w:val="20"/>
          <w:szCs w:val="20"/>
        </w:rPr>
        <w:t xml:space="preserve"> RE-LAM-CE</w:t>
      </w:r>
      <w:r w:rsidRPr="0046524A">
        <w:rPr>
          <w:rFonts w:ascii="Open Sans" w:hAnsi="Open Sans" w:cs="Open Sans"/>
          <w:b/>
          <w:sz w:val="20"/>
          <w:szCs w:val="20"/>
        </w:rPr>
        <w:t> :</w:t>
      </w:r>
      <w:r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ab/>
      </w:r>
      <w:sdt>
        <w:sdtPr>
          <w:rPr>
            <w:rFonts w:ascii="Open Sans" w:hAnsi="Open Sans" w:cs="Open Sans"/>
          </w:rPr>
          <w:id w:val="29680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1EEE">
            <w:rPr>
              <w:rFonts w:ascii="MS Gothic" w:eastAsia="MS Gothic" w:hAnsi="MS Gothic" w:cs="Open Sans" w:hint="eastAsia"/>
            </w:rPr>
            <w:t>☐</w:t>
          </w:r>
        </w:sdtContent>
      </w:sdt>
      <w:r w:rsidRPr="0032005C">
        <w:rPr>
          <w:rFonts w:ascii="Open Sans" w:hAnsi="Open Sans" w:cs="Open Sans"/>
          <w:sz w:val="20"/>
        </w:rPr>
        <w:t xml:space="preserve"> </w:t>
      </w:r>
      <w:r w:rsidR="00490E8F" w:rsidRPr="0032005C">
        <w:rPr>
          <w:rFonts w:ascii="Open Sans" w:hAnsi="Open Sans" w:cs="Open Sans"/>
          <w:sz w:val="20"/>
        </w:rPr>
        <w:t>Déjà i</w:t>
      </w:r>
      <w:r w:rsidRPr="0032005C">
        <w:rPr>
          <w:rFonts w:ascii="Open Sans" w:hAnsi="Open Sans" w:cs="Open Sans"/>
          <w:sz w:val="20"/>
        </w:rPr>
        <w:t>nclus</w:t>
      </w:r>
      <w:r w:rsidRPr="0032005C">
        <w:rPr>
          <w:rFonts w:ascii="Open Sans" w:hAnsi="Open Sans" w:cs="Open Sans"/>
          <w:sz w:val="20"/>
        </w:rPr>
        <w:tab/>
      </w:r>
      <w:sdt>
        <w:sdtPr>
          <w:rPr>
            <w:rFonts w:ascii="Open Sans" w:hAnsi="Open Sans" w:cs="Open Sans"/>
          </w:rPr>
          <w:id w:val="70961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1EEE">
            <w:rPr>
              <w:rFonts w:ascii="MS Gothic" w:eastAsia="MS Gothic" w:hAnsi="MS Gothic" w:cs="Open Sans" w:hint="eastAsia"/>
            </w:rPr>
            <w:t>☐</w:t>
          </w:r>
        </w:sdtContent>
      </w:sdt>
      <w:r w:rsidRPr="00461EEE">
        <w:rPr>
          <w:rFonts w:ascii="Open Sans" w:hAnsi="Open Sans" w:cs="Open Sans"/>
        </w:rPr>
        <w:t xml:space="preserve"> </w:t>
      </w:r>
      <w:r w:rsidR="00490E8F" w:rsidRPr="0032005C">
        <w:rPr>
          <w:rFonts w:ascii="Open Sans" w:hAnsi="Open Sans" w:cs="Open Sans"/>
          <w:sz w:val="20"/>
        </w:rPr>
        <w:t>A i</w:t>
      </w:r>
      <w:r w:rsidRPr="0032005C">
        <w:rPr>
          <w:rFonts w:ascii="Open Sans" w:hAnsi="Open Sans" w:cs="Open Sans"/>
          <w:sz w:val="20"/>
        </w:rPr>
        <w:t>nclure</w:t>
      </w:r>
      <w:r w:rsidRPr="0032005C">
        <w:rPr>
          <w:rFonts w:ascii="Open Sans" w:hAnsi="Open Sans" w:cs="Open Sans"/>
          <w:sz w:val="20"/>
        </w:rPr>
        <w:tab/>
      </w:r>
      <w:sdt>
        <w:sdtPr>
          <w:rPr>
            <w:rFonts w:ascii="Open Sans" w:hAnsi="Open Sans" w:cs="Open Sans"/>
          </w:rPr>
          <w:id w:val="-198592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EEE">
            <w:rPr>
              <w:rFonts w:ascii="MS Gothic" w:eastAsia="MS Gothic" w:hAnsi="MS Gothic" w:cs="Open Sans" w:hint="eastAsia"/>
            </w:rPr>
            <w:t>☐</w:t>
          </w:r>
        </w:sdtContent>
      </w:sdt>
      <w:r w:rsidRPr="0032005C">
        <w:rPr>
          <w:rFonts w:ascii="Open Sans" w:hAnsi="Open Sans" w:cs="Open Sans"/>
          <w:sz w:val="20"/>
        </w:rPr>
        <w:t xml:space="preserve"> N/A</w:t>
      </w:r>
    </w:p>
    <w:p w14:paraId="4EDF28A8" w14:textId="77777777" w:rsidR="00A843C7" w:rsidRDefault="00A843C7" w:rsidP="004E379F">
      <w:pPr>
        <w:tabs>
          <w:tab w:val="center" w:pos="7513"/>
        </w:tabs>
        <w:spacing w:after="0" w:line="240" w:lineRule="auto"/>
        <w:ind w:left="708"/>
        <w:rPr>
          <w:rFonts w:ascii="Open Sans" w:hAnsi="Open Sans" w:cs="Open Sans"/>
          <w:b/>
          <w:sz w:val="20"/>
          <w:szCs w:val="20"/>
        </w:rPr>
      </w:pPr>
    </w:p>
    <w:p w14:paraId="3A468745" w14:textId="0B90D8F0" w:rsidR="0029376E" w:rsidRPr="004E379F" w:rsidRDefault="0082240B" w:rsidP="00680127">
      <w:pPr>
        <w:tabs>
          <w:tab w:val="center" w:pos="7513"/>
        </w:tabs>
        <w:spacing w:after="0" w:line="240" w:lineRule="auto"/>
        <w:rPr>
          <w:rFonts w:ascii="Open Sans" w:hAnsi="Open Sans" w:cs="Open Sans"/>
          <w:color w:val="808080" w:themeColor="background1" w:themeShade="80"/>
          <w:sz w:val="20"/>
          <w:szCs w:val="20"/>
        </w:rPr>
      </w:pPr>
      <w:r w:rsidRPr="0046524A">
        <w:rPr>
          <w:rFonts w:ascii="Open Sans" w:hAnsi="Open Sans" w:cs="Open Sans"/>
          <w:b/>
          <w:sz w:val="20"/>
          <w:szCs w:val="20"/>
        </w:rPr>
        <w:t>Prise en charge :</w:t>
      </w:r>
      <w:r w:rsidRPr="005355AF">
        <w:rPr>
          <w:rFonts w:ascii="Open Sans" w:hAnsi="Open Sans" w:cs="Open Sans"/>
          <w:b/>
          <w:sz w:val="18"/>
        </w:rPr>
        <w:t xml:space="preserve"> </w:t>
      </w:r>
      <w:sdt>
        <w:sdtPr>
          <w:rPr>
            <w:rFonts w:ascii="Open Sans" w:hAnsi="Open Sans" w:cs="Open Sans"/>
            <w:color w:val="808080" w:themeColor="background1" w:themeShade="80"/>
            <w:sz w:val="20"/>
            <w:szCs w:val="20"/>
          </w:rPr>
          <w:id w:val="168293563"/>
        </w:sdtPr>
        <w:sdtEndPr>
          <w:rPr>
            <w:rStyle w:val="Textedelespacerserv"/>
          </w:rPr>
        </w:sdtEndPr>
        <w:sdtContent>
          <w:r w:rsidR="0046524A" w:rsidRPr="00F95EFD">
            <w:rPr>
              <w:rStyle w:val="Textedelespacerserv"/>
              <w:rFonts w:ascii="Open Sans" w:hAnsi="Open Sans" w:cs="Open Sans"/>
              <w:color w:val="808080" w:themeColor="background1" w:themeShade="80"/>
              <w:sz w:val="20"/>
              <w:szCs w:val="20"/>
            </w:rPr>
            <w:t>Taper du texte.</w:t>
          </w:r>
        </w:sdtContent>
      </w:sdt>
    </w:p>
    <w:sectPr w:rsidR="0029376E" w:rsidRPr="004E379F" w:rsidSect="0051153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2268" w:left="1418" w:header="397" w:footer="7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BD094" w14:textId="77777777" w:rsidR="0089730E" w:rsidRDefault="0089730E" w:rsidP="00A84D72">
      <w:pPr>
        <w:spacing w:after="0" w:line="240" w:lineRule="auto"/>
      </w:pPr>
      <w:r>
        <w:separator/>
      </w:r>
    </w:p>
  </w:endnote>
  <w:endnote w:type="continuationSeparator" w:id="0">
    <w:p w14:paraId="7DDA6FC5" w14:textId="77777777" w:rsidR="0089730E" w:rsidRDefault="0089730E" w:rsidP="00A8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331847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62AF40F6" w14:textId="486081AC" w:rsidR="00B456C4" w:rsidRPr="00B456C4" w:rsidRDefault="00B456C4">
        <w:pPr>
          <w:pStyle w:val="Pieddepage"/>
          <w:jc w:val="right"/>
          <w:rPr>
            <w:sz w:val="18"/>
          </w:rPr>
        </w:pPr>
        <w:r w:rsidRPr="00B456C4">
          <w:rPr>
            <w:sz w:val="18"/>
          </w:rPr>
          <w:fldChar w:fldCharType="begin"/>
        </w:r>
        <w:r w:rsidRPr="00B456C4">
          <w:rPr>
            <w:sz w:val="18"/>
          </w:rPr>
          <w:instrText>PAGE   \* MERGEFORMAT</w:instrText>
        </w:r>
        <w:r w:rsidRPr="00B456C4">
          <w:rPr>
            <w:sz w:val="18"/>
          </w:rPr>
          <w:fldChar w:fldCharType="separate"/>
        </w:r>
        <w:r w:rsidR="00DE56D2">
          <w:rPr>
            <w:noProof/>
            <w:sz w:val="18"/>
          </w:rPr>
          <w:t>3</w:t>
        </w:r>
        <w:r w:rsidRPr="00B456C4">
          <w:rPr>
            <w:sz w:val="18"/>
          </w:rPr>
          <w:fldChar w:fldCharType="end"/>
        </w:r>
      </w:p>
    </w:sdtContent>
  </w:sdt>
  <w:p w14:paraId="4B815DF5" w14:textId="0DCBE8D1" w:rsidR="00FC3797" w:rsidRDefault="00FC3797" w:rsidP="0051153B">
    <w:pPr>
      <w:pStyle w:val="Pieddepage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0491479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08A32F1" w14:textId="3C1C1336" w:rsidR="00FC3797" w:rsidRPr="00C07983" w:rsidRDefault="00FC3797" w:rsidP="00C07983">
        <w:pPr>
          <w:spacing w:after="0"/>
          <w:jc w:val="right"/>
          <w:rPr>
            <w:rFonts w:ascii="Segoe UI" w:hAnsi="Segoe UI" w:cs="Segoe UI"/>
            <w:color w:val="68A0D6" w:themeColor="text2"/>
            <w:sz w:val="18"/>
            <w:szCs w:val="20"/>
            <w:lang w:eastAsia="fr-FR"/>
          </w:rPr>
        </w:pPr>
        <w:r w:rsidRPr="00C07983">
          <w:rPr>
            <w:rFonts w:cs="Segoe UI"/>
            <w:b/>
            <w:i/>
            <w:noProof/>
            <w:color w:val="FF3685" w:themeColor="accent3"/>
            <w:sz w:val="6"/>
            <w:szCs w:val="8"/>
            <w:lang w:eastAsia="fr-FR"/>
          </w:rPr>
          <w:drawing>
            <wp:anchor distT="0" distB="0" distL="114300" distR="114300" simplePos="0" relativeHeight="251677696" behindDoc="1" locked="0" layoutInCell="1" allowOverlap="1" wp14:anchorId="77B0E885" wp14:editId="58D526C8">
              <wp:simplePos x="0" y="0"/>
              <wp:positionH relativeFrom="column">
                <wp:posOffset>199390</wp:posOffset>
              </wp:positionH>
              <wp:positionV relativeFrom="paragraph">
                <wp:posOffset>102235</wp:posOffset>
              </wp:positionV>
              <wp:extent cx="474980" cy="539750"/>
              <wp:effectExtent l="0" t="0" r="1270" b="0"/>
              <wp:wrapNone/>
              <wp:docPr id="8" name="Imag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Logo cour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4980" cy="539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07983">
          <w:rPr>
            <w:rFonts w:ascii="Segoe UI" w:hAnsi="Segoe UI" w:cs="Segoe UI"/>
            <w:b/>
            <w:color w:val="68A0D6" w:themeColor="text2"/>
            <w:sz w:val="14"/>
            <w:szCs w:val="16"/>
            <w:lang w:eastAsia="fr-FR"/>
          </w:rPr>
          <w:t xml:space="preserve"> </w:t>
        </w:r>
        <w:r w:rsidRPr="00C07983">
          <w:rPr>
            <w:rFonts w:ascii="Segoe UI" w:hAnsi="Segoe UI" w:cs="Segoe UI"/>
            <w:b/>
            <w:color w:val="68A0D6" w:themeColor="text2"/>
            <w:sz w:val="18"/>
            <w:szCs w:val="20"/>
            <w:lang w:eastAsia="fr-FR"/>
          </w:rPr>
          <w:t xml:space="preserve">RespiFIL -Filière de santé des maladies respiratoires rares                                       </w:t>
        </w:r>
        <w:r w:rsidRPr="00C07983">
          <w:rPr>
            <w:rFonts w:ascii="Segoe UI" w:hAnsi="Segoe UI" w:cs="Segoe UI"/>
            <w:sz w:val="20"/>
            <w:szCs w:val="20"/>
            <w:lang w:eastAsia="fr-FR"/>
          </w:rPr>
          <w:t>1</w:t>
        </w:r>
      </w:p>
      <w:p w14:paraId="20D10944" w14:textId="77777777" w:rsidR="00FC3797" w:rsidRPr="00C07983" w:rsidRDefault="00FC3797" w:rsidP="003C48C7">
        <w:pPr>
          <w:spacing w:after="0"/>
          <w:jc w:val="center"/>
          <w:rPr>
            <w:rFonts w:ascii="Segoe UI" w:hAnsi="Segoe UI" w:cs="Segoe UI"/>
            <w:b/>
            <w:color w:val="68A0D6" w:themeColor="text2"/>
            <w:sz w:val="18"/>
            <w:szCs w:val="20"/>
            <w:lang w:eastAsia="fr-FR"/>
          </w:rPr>
        </w:pPr>
        <w:r w:rsidRPr="00C07983">
          <w:rPr>
            <w:rFonts w:ascii="Segoe UI" w:hAnsi="Segoe UI" w:cs="Segoe UI"/>
            <w:b/>
            <w:color w:val="68A0D6" w:themeColor="text2"/>
            <w:sz w:val="18"/>
            <w:szCs w:val="20"/>
            <w:lang w:eastAsia="fr-FR"/>
          </w:rPr>
          <w:t>RCP Hypertension Pulmonaire</w:t>
        </w:r>
      </w:p>
      <w:p w14:paraId="0E5D34A5" w14:textId="77777777" w:rsidR="00FC3797" w:rsidRPr="00C07983" w:rsidRDefault="00FC3797" w:rsidP="003C48C7">
        <w:pPr>
          <w:tabs>
            <w:tab w:val="center" w:pos="5233"/>
            <w:tab w:val="right" w:pos="10466"/>
          </w:tabs>
          <w:spacing w:after="0"/>
          <w:jc w:val="center"/>
          <w:rPr>
            <w:rFonts w:ascii="Segoe UI" w:hAnsi="Segoe UI" w:cs="Segoe UI"/>
            <w:b/>
            <w:color w:val="68A0D6" w:themeColor="text2"/>
            <w:sz w:val="18"/>
            <w:szCs w:val="20"/>
            <w:lang w:eastAsia="fr-FR"/>
          </w:rPr>
        </w:pPr>
        <w:r w:rsidRPr="00C07983">
          <w:rPr>
            <w:rFonts w:ascii="Segoe UI" w:hAnsi="Segoe UI" w:cs="Segoe UI"/>
            <w:b/>
            <w:color w:val="68A0D6" w:themeColor="text2"/>
            <w:sz w:val="18"/>
            <w:szCs w:val="20"/>
            <w:lang w:eastAsia="fr-FR"/>
          </w:rPr>
          <w:t xml:space="preserve">Fiche à retourner aux médecins coordonnateurs de la RCP  </w:t>
        </w:r>
      </w:p>
      <w:p w14:paraId="28B96799" w14:textId="77777777" w:rsidR="00FC3797" w:rsidRPr="00C07983" w:rsidRDefault="00FC3797" w:rsidP="00C07983">
        <w:pPr>
          <w:tabs>
            <w:tab w:val="center" w:pos="5233"/>
            <w:tab w:val="right" w:pos="10466"/>
          </w:tabs>
          <w:spacing w:after="0"/>
          <w:jc w:val="center"/>
          <w:rPr>
            <w:rFonts w:ascii="Segoe UI" w:hAnsi="Segoe UI" w:cs="Segoe UI"/>
            <w:b/>
            <w:color w:val="68A0D6" w:themeColor="text2"/>
            <w:sz w:val="18"/>
            <w:szCs w:val="16"/>
            <w:lang w:eastAsia="fr-FR"/>
          </w:rPr>
        </w:pPr>
        <w:r w:rsidRPr="00C07983">
          <w:rPr>
            <w:rFonts w:ascii="Segoe UI" w:hAnsi="Segoe UI" w:cs="Segoe UI"/>
            <w:b/>
            <w:color w:val="68A0D6" w:themeColor="text2"/>
            <w:sz w:val="18"/>
            <w:szCs w:val="16"/>
            <w:lang w:eastAsia="fr-FR"/>
          </w:rPr>
          <w:t xml:space="preserve">Pédiatrie : @aphp.fr - Adulte : </w:t>
        </w:r>
        <w:hyperlink r:id="rId2" w:history="1">
          <w:r w:rsidRPr="00C07983">
            <w:rPr>
              <w:rStyle w:val="Lienhypertexte"/>
              <w:rFonts w:ascii="Segoe UI" w:hAnsi="Segoe UI" w:cs="Segoe UI"/>
              <w:b/>
              <w:sz w:val="18"/>
              <w:szCs w:val="16"/>
              <w:u w:val="none"/>
              <w:lang w:eastAsia="fr-FR"/>
            </w:rPr>
            <w:t>mitja.jevnikar@aphp.fr</w:t>
          </w:r>
        </w:hyperlink>
        <w:r w:rsidRPr="00C07983">
          <w:rPr>
            <w:rFonts w:ascii="Segoe UI" w:hAnsi="Segoe UI" w:cs="Segoe UI"/>
            <w:b/>
            <w:color w:val="68A0D6" w:themeColor="text2"/>
            <w:sz w:val="18"/>
            <w:szCs w:val="16"/>
            <w:lang w:eastAsia="fr-FR"/>
          </w:rPr>
          <w:t xml:space="preserve"> ou xavier.jais@aphp.fr</w:t>
        </w:r>
      </w:p>
      <w:p w14:paraId="276F69AB" w14:textId="4C78F868" w:rsidR="00FC3797" w:rsidRPr="00C07983" w:rsidRDefault="00FC3797" w:rsidP="00C07983">
        <w:pPr>
          <w:keepNext/>
          <w:spacing w:before="240"/>
          <w:ind w:left="567"/>
          <w:contextualSpacing/>
          <w:jc w:val="center"/>
          <w:rPr>
            <w:sz w:val="16"/>
            <w:szCs w:val="18"/>
          </w:rPr>
        </w:pPr>
        <w:r w:rsidRPr="00C07983">
          <w:rPr>
            <w:rFonts w:cs="Segoe UI"/>
            <w:b/>
            <w:color w:val="FF3685" w:themeColor="accent3"/>
            <w:sz w:val="16"/>
            <w:szCs w:val="16"/>
          </w:rPr>
          <w:t xml:space="preserve">*données obligatoires : </w:t>
        </w:r>
        <w:r w:rsidRPr="00C07983">
          <w:rPr>
            <w:rFonts w:cs="Segoe UI"/>
            <w:b/>
            <w:i/>
            <w:color w:val="FF3685" w:themeColor="accent3"/>
            <w:sz w:val="16"/>
            <w:szCs w:val="16"/>
          </w:rPr>
          <w:t>si l’une de ces informations est manquante, le patient ne pourra être inscrit.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64F1F" w14:textId="77777777" w:rsidR="0089730E" w:rsidRDefault="0089730E" w:rsidP="00A84D72">
      <w:pPr>
        <w:spacing w:after="0" w:line="240" w:lineRule="auto"/>
      </w:pPr>
      <w:r>
        <w:separator/>
      </w:r>
    </w:p>
  </w:footnote>
  <w:footnote w:type="continuationSeparator" w:id="0">
    <w:p w14:paraId="49860342" w14:textId="77777777" w:rsidR="0089730E" w:rsidRDefault="0089730E" w:rsidP="00A8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901115"/>
      <w:docPartObj>
        <w:docPartGallery w:val="Page Numbers (Top of Page)"/>
        <w:docPartUnique/>
      </w:docPartObj>
    </w:sdtPr>
    <w:sdtEndPr/>
    <w:sdtContent>
      <w:p w14:paraId="0CA8D5FE" w14:textId="1197C653" w:rsidR="00FC3797" w:rsidRDefault="00FC3797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6D2">
          <w:rPr>
            <w:noProof/>
          </w:rPr>
          <w:t>3</w:t>
        </w:r>
        <w:r>
          <w:fldChar w:fldCharType="end"/>
        </w:r>
      </w:p>
    </w:sdtContent>
  </w:sdt>
  <w:p w14:paraId="5F878C72" w14:textId="77777777" w:rsidR="00FC3797" w:rsidRDefault="00FC37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7AFE5" w14:textId="77777777" w:rsidR="00FC3797" w:rsidRDefault="00FC3797" w:rsidP="0051153B">
    <w:pPr>
      <w:pStyle w:val="En-tte"/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8E"/>
    <w:rsid w:val="000336A5"/>
    <w:rsid w:val="000367D0"/>
    <w:rsid w:val="000471D1"/>
    <w:rsid w:val="00051DF2"/>
    <w:rsid w:val="00062E32"/>
    <w:rsid w:val="000874DC"/>
    <w:rsid w:val="0009298A"/>
    <w:rsid w:val="00092A82"/>
    <w:rsid w:val="000B360A"/>
    <w:rsid w:val="000B5F51"/>
    <w:rsid w:val="000D418C"/>
    <w:rsid w:val="000E2B4F"/>
    <w:rsid w:val="000F1A84"/>
    <w:rsid w:val="001211F1"/>
    <w:rsid w:val="00130BF5"/>
    <w:rsid w:val="00134478"/>
    <w:rsid w:val="001622E3"/>
    <w:rsid w:val="0016626F"/>
    <w:rsid w:val="00184EA0"/>
    <w:rsid w:val="001951A2"/>
    <w:rsid w:val="00195693"/>
    <w:rsid w:val="001D141C"/>
    <w:rsid w:val="00203248"/>
    <w:rsid w:val="0029376E"/>
    <w:rsid w:val="002B219B"/>
    <w:rsid w:val="002C044C"/>
    <w:rsid w:val="002F5789"/>
    <w:rsid w:val="003143C8"/>
    <w:rsid w:val="00317787"/>
    <w:rsid w:val="0032005C"/>
    <w:rsid w:val="0032207B"/>
    <w:rsid w:val="00342738"/>
    <w:rsid w:val="0035169D"/>
    <w:rsid w:val="00392A52"/>
    <w:rsid w:val="003A35EA"/>
    <w:rsid w:val="003B39BC"/>
    <w:rsid w:val="003C278E"/>
    <w:rsid w:val="003C48C7"/>
    <w:rsid w:val="003D48FC"/>
    <w:rsid w:val="003E7753"/>
    <w:rsid w:val="00422FEC"/>
    <w:rsid w:val="00425EC9"/>
    <w:rsid w:val="0045280F"/>
    <w:rsid w:val="00461EEE"/>
    <w:rsid w:val="0046524A"/>
    <w:rsid w:val="00471FC2"/>
    <w:rsid w:val="00472D94"/>
    <w:rsid w:val="00490E8F"/>
    <w:rsid w:val="004C16FB"/>
    <w:rsid w:val="004C5344"/>
    <w:rsid w:val="004E379F"/>
    <w:rsid w:val="004E6676"/>
    <w:rsid w:val="004F0583"/>
    <w:rsid w:val="0051153B"/>
    <w:rsid w:val="0052230B"/>
    <w:rsid w:val="005355AF"/>
    <w:rsid w:val="0053709F"/>
    <w:rsid w:val="00560FBF"/>
    <w:rsid w:val="0056632D"/>
    <w:rsid w:val="00592445"/>
    <w:rsid w:val="005A14F1"/>
    <w:rsid w:val="005B0269"/>
    <w:rsid w:val="006141CF"/>
    <w:rsid w:val="006316B8"/>
    <w:rsid w:val="0065789D"/>
    <w:rsid w:val="00661D58"/>
    <w:rsid w:val="00674C81"/>
    <w:rsid w:val="00677AE2"/>
    <w:rsid w:val="00680127"/>
    <w:rsid w:val="006810DB"/>
    <w:rsid w:val="00694A63"/>
    <w:rsid w:val="006A085A"/>
    <w:rsid w:val="006A0899"/>
    <w:rsid w:val="006B2EC8"/>
    <w:rsid w:val="006B3D65"/>
    <w:rsid w:val="007052A0"/>
    <w:rsid w:val="0072591E"/>
    <w:rsid w:val="00727A8E"/>
    <w:rsid w:val="0073102E"/>
    <w:rsid w:val="00736827"/>
    <w:rsid w:val="00744C07"/>
    <w:rsid w:val="007735CE"/>
    <w:rsid w:val="0077370C"/>
    <w:rsid w:val="007832DA"/>
    <w:rsid w:val="007A4649"/>
    <w:rsid w:val="007A5808"/>
    <w:rsid w:val="007C623D"/>
    <w:rsid w:val="007D5A60"/>
    <w:rsid w:val="0082240B"/>
    <w:rsid w:val="00880D6C"/>
    <w:rsid w:val="00885711"/>
    <w:rsid w:val="008900D2"/>
    <w:rsid w:val="0089730E"/>
    <w:rsid w:val="008A6BF3"/>
    <w:rsid w:val="008A796B"/>
    <w:rsid w:val="008B1530"/>
    <w:rsid w:val="008C31AD"/>
    <w:rsid w:val="008E0379"/>
    <w:rsid w:val="008E2FCB"/>
    <w:rsid w:val="008F0379"/>
    <w:rsid w:val="0091428C"/>
    <w:rsid w:val="00973CF2"/>
    <w:rsid w:val="00976B28"/>
    <w:rsid w:val="00993805"/>
    <w:rsid w:val="009951C5"/>
    <w:rsid w:val="009C6F2D"/>
    <w:rsid w:val="009D3237"/>
    <w:rsid w:val="009E009C"/>
    <w:rsid w:val="009F0B2C"/>
    <w:rsid w:val="00A023F8"/>
    <w:rsid w:val="00A0680B"/>
    <w:rsid w:val="00A12499"/>
    <w:rsid w:val="00A470C0"/>
    <w:rsid w:val="00A63C12"/>
    <w:rsid w:val="00A843C7"/>
    <w:rsid w:val="00A84D72"/>
    <w:rsid w:val="00A862AD"/>
    <w:rsid w:val="00AA4A4B"/>
    <w:rsid w:val="00AC3A03"/>
    <w:rsid w:val="00AC6C5B"/>
    <w:rsid w:val="00B1344A"/>
    <w:rsid w:val="00B363C9"/>
    <w:rsid w:val="00B456C4"/>
    <w:rsid w:val="00B549CC"/>
    <w:rsid w:val="00B670EA"/>
    <w:rsid w:val="00B817F9"/>
    <w:rsid w:val="00BC67BE"/>
    <w:rsid w:val="00BC7E8F"/>
    <w:rsid w:val="00C07983"/>
    <w:rsid w:val="00C155C8"/>
    <w:rsid w:val="00C33FA5"/>
    <w:rsid w:val="00C350B7"/>
    <w:rsid w:val="00C401FF"/>
    <w:rsid w:val="00C618F8"/>
    <w:rsid w:val="00C62F34"/>
    <w:rsid w:val="00C75B0E"/>
    <w:rsid w:val="00C80646"/>
    <w:rsid w:val="00C93D33"/>
    <w:rsid w:val="00CE42BD"/>
    <w:rsid w:val="00CF4995"/>
    <w:rsid w:val="00D36AE3"/>
    <w:rsid w:val="00D3703F"/>
    <w:rsid w:val="00D605A6"/>
    <w:rsid w:val="00D77E8B"/>
    <w:rsid w:val="00DA20AA"/>
    <w:rsid w:val="00DA328C"/>
    <w:rsid w:val="00DA67D5"/>
    <w:rsid w:val="00DE56D2"/>
    <w:rsid w:val="00E01E7C"/>
    <w:rsid w:val="00E17E38"/>
    <w:rsid w:val="00E62FE4"/>
    <w:rsid w:val="00E73342"/>
    <w:rsid w:val="00E96106"/>
    <w:rsid w:val="00EA629B"/>
    <w:rsid w:val="00EC0A85"/>
    <w:rsid w:val="00ED1522"/>
    <w:rsid w:val="00EE50A0"/>
    <w:rsid w:val="00F22A09"/>
    <w:rsid w:val="00F37FEF"/>
    <w:rsid w:val="00F451A3"/>
    <w:rsid w:val="00F56426"/>
    <w:rsid w:val="00F85D95"/>
    <w:rsid w:val="00F94AC7"/>
    <w:rsid w:val="00F95EFD"/>
    <w:rsid w:val="00FA55DD"/>
    <w:rsid w:val="00FA7863"/>
    <w:rsid w:val="00FC3797"/>
    <w:rsid w:val="00FD0627"/>
    <w:rsid w:val="00FF1B7A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DCBABF"/>
  <w15:docId w15:val="{998D9FED-D3ED-42E3-B390-40E13EE9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2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255A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78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C278E"/>
    <w:rPr>
      <w:color w:val="808080"/>
    </w:rPr>
  </w:style>
  <w:style w:type="table" w:styleId="Grilledutableau">
    <w:name w:val="Table Grid"/>
    <w:basedOn w:val="TableauNormal"/>
    <w:uiPriority w:val="59"/>
    <w:rsid w:val="003C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3C278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033379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C278E"/>
    <w:rPr>
      <w:rFonts w:asciiTheme="majorHAnsi" w:eastAsiaTheme="majorEastAsia" w:hAnsiTheme="majorHAnsi" w:cstheme="majorBidi"/>
      <w:i/>
      <w:iCs/>
      <w:color w:val="033379" w:themeColor="accent1"/>
      <w:spacing w:val="15"/>
      <w:sz w:val="24"/>
      <w:szCs w:val="24"/>
    </w:rPr>
  </w:style>
  <w:style w:type="character" w:styleId="Accentuation">
    <w:name w:val="Emphasis"/>
    <w:basedOn w:val="Policepardfaut"/>
    <w:uiPriority w:val="20"/>
    <w:qFormat/>
    <w:rsid w:val="003C278E"/>
    <w:rPr>
      <w:i/>
      <w:iCs/>
    </w:rPr>
  </w:style>
  <w:style w:type="paragraph" w:customStyle="1" w:styleId="titretableauficheRCP">
    <w:name w:val="titre tableau fiche RCP"/>
    <w:basedOn w:val="Sous-titre"/>
    <w:link w:val="titretableauficheRCPCar"/>
    <w:qFormat/>
    <w:rsid w:val="003C278E"/>
    <w:pPr>
      <w:spacing w:after="0" w:line="240" w:lineRule="auto"/>
    </w:pPr>
    <w:rPr>
      <w:smallCaps/>
      <w:color w:val="68A0D6" w:themeColor="text2"/>
      <w:sz w:val="28"/>
    </w:rPr>
  </w:style>
  <w:style w:type="character" w:customStyle="1" w:styleId="titretableauficheRCPCar">
    <w:name w:val="titre tableau fiche RCP Car"/>
    <w:basedOn w:val="Sous-titreCar"/>
    <w:link w:val="titretableauficheRCP"/>
    <w:rsid w:val="003C278E"/>
    <w:rPr>
      <w:rFonts w:asciiTheme="majorHAnsi" w:eastAsiaTheme="majorEastAsia" w:hAnsiTheme="majorHAnsi" w:cstheme="majorBidi"/>
      <w:i/>
      <w:iCs/>
      <w:smallCaps/>
      <w:color w:val="68A0D6" w:themeColor="text2"/>
      <w:spacing w:val="15"/>
      <w:sz w:val="28"/>
      <w:szCs w:val="24"/>
    </w:rPr>
  </w:style>
  <w:style w:type="paragraph" w:styleId="En-tte">
    <w:name w:val="header"/>
    <w:basedOn w:val="Normal"/>
    <w:link w:val="En-tteCar"/>
    <w:uiPriority w:val="99"/>
    <w:unhideWhenUsed/>
    <w:rsid w:val="00A8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4D72"/>
  </w:style>
  <w:style w:type="paragraph" w:styleId="Pieddepage">
    <w:name w:val="footer"/>
    <w:basedOn w:val="Normal"/>
    <w:link w:val="PieddepageCar"/>
    <w:uiPriority w:val="99"/>
    <w:unhideWhenUsed/>
    <w:rsid w:val="00A8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4D72"/>
  </w:style>
  <w:style w:type="character" w:styleId="Lienhypertexte">
    <w:name w:val="Hyperlink"/>
    <w:basedOn w:val="Policepardfaut"/>
    <w:uiPriority w:val="99"/>
    <w:unhideWhenUsed/>
    <w:rsid w:val="00A84D72"/>
    <w:rPr>
      <w:color w:val="68A0D6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951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51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51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51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51C5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023F8"/>
    <w:rPr>
      <w:rFonts w:asciiTheme="majorHAnsi" w:eastAsiaTheme="majorEastAsia" w:hAnsiTheme="majorHAnsi" w:cstheme="majorBidi"/>
      <w:b/>
      <w:bCs/>
      <w:color w:val="02255A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092A82"/>
    <w:pPr>
      <w:spacing w:after="0" w:line="240" w:lineRule="auto"/>
    </w:pPr>
  </w:style>
  <w:style w:type="paragraph" w:styleId="Rvision">
    <w:name w:val="Revision"/>
    <w:hidden/>
    <w:uiPriority w:val="99"/>
    <w:semiHidden/>
    <w:rsid w:val="003A3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erretti@chu-grenoble.f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hilippe.PUECH@chru-lill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erre-yves.brillet@aphp.f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itja.jevnikar@aphp.fr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748ACD7A5043A7ACCB30603422F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121DD-9DA9-4662-A387-ECF92E8F2473}"/>
      </w:docPartPr>
      <w:docPartBody>
        <w:p w:rsidR="00885443" w:rsidRDefault="00885443" w:rsidP="00885443">
          <w:pPr>
            <w:pStyle w:val="8B748ACD7A5043A7ACCB30603422F883"/>
          </w:pPr>
          <w:r w:rsidRPr="003458AB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B2C8F0B46874EE5B5181DD777FA5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F8EAE5-7659-4F50-9DF8-BC10CCCCD83F}"/>
      </w:docPartPr>
      <w:docPartBody>
        <w:p w:rsidR="005E5AA5" w:rsidRDefault="005E5AA5" w:rsidP="005E5AA5">
          <w:pPr>
            <w:pStyle w:val="8B2C8F0B46874EE5B5181DD777FA528D"/>
          </w:pPr>
          <w:r w:rsidRPr="00E90FC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50A7A4DC7642DBB1C85D969B29E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D4797-52F0-440E-817F-A6E04C262EC8}"/>
      </w:docPartPr>
      <w:docPartBody>
        <w:p w:rsidR="005E5AA5" w:rsidRDefault="005E5AA5" w:rsidP="005E5AA5">
          <w:pPr>
            <w:pStyle w:val="0150A7A4DC7642DBB1C85D969B29E57E"/>
          </w:pPr>
          <w:r w:rsidRPr="00E90FC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74"/>
    <w:rsid w:val="000337E8"/>
    <w:rsid w:val="000932BE"/>
    <w:rsid w:val="000B430E"/>
    <w:rsid w:val="0012478E"/>
    <w:rsid w:val="004644FF"/>
    <w:rsid w:val="005531A1"/>
    <w:rsid w:val="005E5AA5"/>
    <w:rsid w:val="006001FC"/>
    <w:rsid w:val="007663B0"/>
    <w:rsid w:val="007C7CBE"/>
    <w:rsid w:val="007D4061"/>
    <w:rsid w:val="00835474"/>
    <w:rsid w:val="00885443"/>
    <w:rsid w:val="009677FD"/>
    <w:rsid w:val="009F1B04"/>
    <w:rsid w:val="00A55E62"/>
    <w:rsid w:val="00AC1E1F"/>
    <w:rsid w:val="00C91DA6"/>
    <w:rsid w:val="00CF4AD4"/>
    <w:rsid w:val="00E60C34"/>
    <w:rsid w:val="00F737EB"/>
    <w:rsid w:val="00F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5AA5"/>
    <w:rPr>
      <w:color w:val="808080"/>
    </w:rPr>
  </w:style>
  <w:style w:type="paragraph" w:customStyle="1" w:styleId="8B748ACD7A5043A7ACCB30603422F883">
    <w:name w:val="8B748ACD7A5043A7ACCB30603422F883"/>
    <w:rsid w:val="00885443"/>
  </w:style>
  <w:style w:type="paragraph" w:customStyle="1" w:styleId="B7EEF36461DC437FACE693310510CDB4">
    <w:name w:val="B7EEF36461DC437FACE693310510CDB4"/>
    <w:rsid w:val="005E5AA5"/>
    <w:pPr>
      <w:spacing w:after="160" w:line="259" w:lineRule="auto"/>
    </w:pPr>
  </w:style>
  <w:style w:type="paragraph" w:customStyle="1" w:styleId="556A9A0219F348C9AF27BF32B583CD29">
    <w:name w:val="556A9A0219F348C9AF27BF32B583CD29"/>
    <w:rsid w:val="005E5AA5"/>
    <w:pPr>
      <w:spacing w:after="160" w:line="259" w:lineRule="auto"/>
    </w:pPr>
  </w:style>
  <w:style w:type="paragraph" w:customStyle="1" w:styleId="014C74AFA907494CACC8B67CC5659F3A">
    <w:name w:val="014C74AFA907494CACC8B67CC5659F3A"/>
    <w:rsid w:val="005E5AA5"/>
    <w:pPr>
      <w:spacing w:after="160" w:line="259" w:lineRule="auto"/>
    </w:pPr>
  </w:style>
  <w:style w:type="paragraph" w:customStyle="1" w:styleId="8B2C8F0B46874EE5B5181DD777FA528D">
    <w:name w:val="8B2C8F0B46874EE5B5181DD777FA528D"/>
    <w:rsid w:val="005E5AA5"/>
    <w:pPr>
      <w:spacing w:after="160" w:line="259" w:lineRule="auto"/>
    </w:pPr>
  </w:style>
  <w:style w:type="paragraph" w:customStyle="1" w:styleId="0150A7A4DC7642DBB1C85D969B29E57E">
    <w:name w:val="0150A7A4DC7642DBB1C85D969B29E57E"/>
    <w:rsid w:val="005E5AA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espiFIL">
      <a:dk1>
        <a:srgbClr val="033379"/>
      </a:dk1>
      <a:lt1>
        <a:sysClr val="window" lastClr="FFFFFF"/>
      </a:lt1>
      <a:dk2>
        <a:srgbClr val="68A0D6"/>
      </a:dk2>
      <a:lt2>
        <a:srgbClr val="EEECE1"/>
      </a:lt2>
      <a:accent1>
        <a:srgbClr val="033379"/>
      </a:accent1>
      <a:accent2>
        <a:srgbClr val="68A0D6"/>
      </a:accent2>
      <a:accent3>
        <a:srgbClr val="FF3685"/>
      </a:accent3>
      <a:accent4>
        <a:srgbClr val="489A46"/>
      </a:accent4>
      <a:accent5>
        <a:srgbClr val="4BACC6"/>
      </a:accent5>
      <a:accent6>
        <a:srgbClr val="FFED00"/>
      </a:accent6>
      <a:hlink>
        <a:srgbClr val="68A0D6"/>
      </a:hlink>
      <a:folHlink>
        <a:srgbClr val="03337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94884-8757-4908-92CD-321CFA9D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LUSTREMANT Céline</dc:creator>
  <cp:lastModifiedBy>LUSTREMANT Céline</cp:lastModifiedBy>
  <cp:revision>2</cp:revision>
  <cp:lastPrinted>2020-01-31T14:13:00Z</cp:lastPrinted>
  <dcterms:created xsi:type="dcterms:W3CDTF">2024-10-08T15:22:00Z</dcterms:created>
  <dcterms:modified xsi:type="dcterms:W3CDTF">2024-10-08T15:22:00Z</dcterms:modified>
</cp:coreProperties>
</file>