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DD" w:rsidRDefault="003C278E" w:rsidP="00D226F7">
      <w:pPr>
        <w:tabs>
          <w:tab w:val="center" w:pos="7371"/>
        </w:tabs>
        <w:spacing w:after="0" w:line="240" w:lineRule="auto"/>
        <w:jc w:val="both"/>
        <w:rPr>
          <w:b/>
          <w:color w:val="033379" w:themeColor="accent1"/>
          <w:sz w:val="32"/>
          <w:szCs w:val="32"/>
        </w:rPr>
      </w:pPr>
      <w:r>
        <w:rPr>
          <w:noProof/>
          <w:lang w:eastAsia="fr-FR"/>
        </w:rPr>
        <w:drawing>
          <wp:anchor distT="0" distB="0" distL="114300" distR="114300" simplePos="0" relativeHeight="251660288" behindDoc="1" locked="0" layoutInCell="1" allowOverlap="1" wp14:anchorId="7B80DB56" wp14:editId="196B7585">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E96106">
        <w:rPr>
          <w:b/>
          <w:color w:val="033379" w:themeColor="accent1"/>
          <w:sz w:val="32"/>
          <w:szCs w:val="32"/>
        </w:rPr>
        <w:tab/>
      </w:r>
      <w:r w:rsidRPr="003C278E">
        <w:rPr>
          <w:b/>
          <w:color w:val="033379" w:themeColor="accent1"/>
          <w:sz w:val="32"/>
          <w:szCs w:val="32"/>
        </w:rPr>
        <w:t>RCP pneumopathie interstitielle diffuse</w:t>
      </w:r>
    </w:p>
    <w:p w:rsidR="003C278E" w:rsidRDefault="008A796B" w:rsidP="0087162D">
      <w:pPr>
        <w:tabs>
          <w:tab w:val="center" w:pos="7371"/>
        </w:tabs>
        <w:spacing w:after="0" w:line="240" w:lineRule="auto"/>
        <w:jc w:val="both"/>
        <w:rPr>
          <w:b/>
          <w:color w:val="033379" w:themeColor="accent1"/>
          <w:sz w:val="32"/>
          <w:szCs w:val="32"/>
        </w:rPr>
      </w:pPr>
      <w:r>
        <w:rPr>
          <w:b/>
          <w:color w:val="033379" w:themeColor="accent1"/>
          <w:sz w:val="32"/>
          <w:szCs w:val="32"/>
        </w:rPr>
        <w:tab/>
      </w:r>
      <w:r w:rsidR="007A63DD">
        <w:rPr>
          <w:b/>
          <w:color w:val="033379" w:themeColor="accent1"/>
          <w:sz w:val="32"/>
          <w:szCs w:val="32"/>
        </w:rPr>
        <w:t xml:space="preserve">d’origine génétique, </w:t>
      </w:r>
      <w:r>
        <w:rPr>
          <w:b/>
          <w:color w:val="033379" w:themeColor="accent1"/>
          <w:sz w:val="32"/>
          <w:szCs w:val="32"/>
        </w:rPr>
        <w:t xml:space="preserve">du </w:t>
      </w:r>
      <w:r w:rsidR="0087162D">
        <w:rPr>
          <w:b/>
          <w:color w:val="033379" w:themeColor="accent1"/>
          <w:sz w:val="32"/>
          <w:szCs w:val="32"/>
        </w:rPr>
        <w:t>../../</w:t>
      </w:r>
      <w:r w:rsidR="00D7119C">
        <w:rPr>
          <w:b/>
          <w:color w:val="033379" w:themeColor="accent1"/>
          <w:sz w:val="32"/>
          <w:szCs w:val="32"/>
        </w:rPr>
        <w:t>….</w:t>
      </w:r>
    </w:p>
    <w:p w:rsidR="003C278E" w:rsidRDefault="003C278E" w:rsidP="003C278E">
      <w:pPr>
        <w:tabs>
          <w:tab w:val="right" w:pos="9072"/>
        </w:tabs>
        <w:spacing w:after="0" w:line="240" w:lineRule="auto"/>
        <w:rPr>
          <w:b/>
          <w:color w:val="033379" w:themeColor="accent1"/>
          <w:sz w:val="32"/>
          <w:szCs w:val="32"/>
        </w:rPr>
      </w:pPr>
      <w:r w:rsidRPr="003C278E">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6EFA122A" wp14:editId="0A97CC9F">
                <wp:simplePos x="0" y="0"/>
                <wp:positionH relativeFrom="column">
                  <wp:posOffset>-4445</wp:posOffset>
                </wp:positionH>
                <wp:positionV relativeFrom="paragraph">
                  <wp:posOffset>14605</wp:posOffset>
                </wp:positionV>
                <wp:extent cx="666000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6000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4DCE132B"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" strokecolor="#ff3685 [3206]" strokeweight="1.5pt">
                <v:stroke joinstyle="miter"/>
              </v:line>
            </w:pict>
          </mc:Fallback>
        </mc:AlternateContent>
      </w:r>
    </w:p>
    <w:p w:rsidR="003C278E" w:rsidRPr="00A023F8" w:rsidRDefault="00AF22E0" w:rsidP="00A023F8">
      <w:pPr>
        <w:keepNext/>
        <w:spacing w:after="0" w:line="240" w:lineRule="auto"/>
        <w:ind w:left="567" w:right="543"/>
        <w:contextualSpacing/>
        <w:jc w:val="both"/>
        <w:rPr>
          <w:rFonts w:ascii="Segoe UI" w:hAnsi="Segoe UI" w:cs="Segoe UI"/>
          <w:color w:val="033379" w:themeColor="accent1"/>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6810DB">
            <w:rPr>
              <w:rFonts w:ascii="MS Gothic" w:eastAsia="MS Gothic" w:hAnsi="MS Gothic" w:cs="Segoe UI" w:hint="eastAsia"/>
              <w:sz w:val="32"/>
              <w:szCs w:val="32"/>
            </w:rPr>
            <w:t>☐</w:t>
          </w:r>
        </w:sdtContent>
      </w:sdt>
      <w:r w:rsidR="003C278E" w:rsidRPr="003C278E">
        <w:rPr>
          <w:rFonts w:ascii="Lato Medium" w:hAnsi="Lato Medium" w:cs="Segoe UI"/>
          <w:i/>
          <w:color w:val="033379" w:themeColor="accent1"/>
          <w:szCs w:val="24"/>
        </w:rPr>
        <w:t xml:space="preserve">« </w:t>
      </w:r>
      <w:r w:rsidR="003C278E" w:rsidRPr="003C278E">
        <w:rPr>
          <w:rFonts w:ascii="Lato Medium" w:hAnsi="Lato Medium" w:cs="Segoe UI"/>
          <w:i/>
          <w:color w:val="FF3685" w:themeColor="accent3"/>
          <w:szCs w:val="24"/>
        </w:rPr>
        <w:t xml:space="preserve">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r>
        <w:rPr>
          <w:rFonts w:ascii="Open Sans" w:eastAsia="Times New Roman" w:hAnsi="Open Sans" w:cs="Open Sans"/>
          <w:bCs/>
          <w:i/>
          <w:iCs/>
          <w:color w:val="FF3679"/>
          <w:sz w:val="18"/>
          <w:szCs w:val="18"/>
        </w:rPr>
        <w:t>et peuvent être utilisées à des fins de recherche clinique</w:t>
      </w:r>
      <w:r>
        <w:rPr>
          <w:rFonts w:ascii="Open Sans" w:eastAsia="Times New Roman" w:hAnsi="Open Sans" w:cs="Open Sans"/>
          <w:bCs/>
          <w:i/>
          <w:iCs/>
          <w:color w:val="FF3679"/>
          <w:sz w:val="18"/>
          <w:szCs w:val="18"/>
        </w:rPr>
        <w:t xml:space="preserve"> </w:t>
      </w:r>
      <w:bookmarkStart w:id="0" w:name="_GoBack"/>
      <w:bookmarkEnd w:id="0"/>
      <w:r w:rsidR="003C278E" w:rsidRPr="003C278E">
        <w:rPr>
          <w:rFonts w:ascii="Lato Medium" w:hAnsi="Lato Medium" w:cs="Segoe UI"/>
          <w:i/>
          <w:color w:val="033379" w:themeColor="accent1"/>
          <w:szCs w:val="24"/>
        </w:rPr>
        <w:t>»</w:t>
      </w:r>
      <w:r w:rsidR="003C278E">
        <w:rPr>
          <w:rFonts w:ascii="Lato Medium" w:hAnsi="Lato Medium" w:cs="Segoe UI"/>
          <w:i/>
          <w:color w:val="033379" w:themeColor="accent1"/>
          <w:szCs w:val="24"/>
        </w:rPr>
        <w:t>.</w:t>
      </w:r>
    </w:p>
    <w:p w:rsidR="00A023F8" w:rsidRDefault="00A023F8" w:rsidP="00A023F8">
      <w:pPr>
        <w:spacing w:after="0" w:line="240" w:lineRule="auto"/>
      </w:pPr>
    </w:p>
    <w:p w:rsidR="0087162D" w:rsidRPr="00E23BEE" w:rsidRDefault="0087162D" w:rsidP="00A023F8">
      <w:pPr>
        <w:spacing w:after="0" w:line="240" w:lineRule="auto"/>
        <w:rPr>
          <w:rFonts w:ascii="Open Sans" w:hAnsi="Open Sans" w:cs="Open Sans"/>
        </w:rPr>
      </w:pPr>
      <w:r w:rsidRPr="00E23BEE">
        <w:rPr>
          <w:rFonts w:ascii="Open Sans" w:hAnsi="Open Sans" w:cs="Open Sans"/>
        </w:rPr>
        <w:t>Présents lors de la RCP :</w:t>
      </w:r>
    </w:p>
    <w:p w:rsidR="0087162D" w:rsidRDefault="00A023F8" w:rsidP="00A023F8">
      <w:pPr>
        <w:spacing w:after="0" w:line="240" w:lineRule="auto"/>
        <w:contextualSpacing/>
        <w:jc w:val="both"/>
        <w:rPr>
          <w:rFonts w:ascii="Open Sans" w:hAnsi="Open Sans" w:cs="Open Sans"/>
          <w:b/>
        </w:rPr>
      </w:pPr>
      <w:r w:rsidRPr="00130BF5">
        <w:rPr>
          <w:rFonts w:ascii="Open Sans" w:hAnsi="Open Sans" w:cs="Open Sans"/>
        </w:rPr>
        <w:t>Médecin prescripteur de la RCP</w:t>
      </w:r>
      <w:r w:rsidRPr="00130BF5">
        <w:rPr>
          <w:rFonts w:ascii="Open Sans" w:hAnsi="Open Sans" w:cs="Open Sans"/>
          <w:color w:val="FF3685" w:themeColor="accent3"/>
        </w:rPr>
        <w:t>*</w:t>
      </w:r>
      <w:r w:rsidRPr="00130BF5">
        <w:rPr>
          <w:rFonts w:ascii="Open Sans" w:hAnsi="Open Sans" w:cs="Open Sans"/>
        </w:rPr>
        <w:t xml:space="preserve"> (Nom, Prénom</w:t>
      </w:r>
      <w:r w:rsidR="00D603FF" w:rsidRPr="00315DAF">
        <w:rPr>
          <w:rFonts w:ascii="Open Sans" w:hAnsi="Open Sans" w:cs="Open Sans"/>
        </w:rPr>
        <w:t>, Ville</w:t>
      </w:r>
      <w:r w:rsidRPr="00315DAF">
        <w:rPr>
          <w:rFonts w:ascii="Open Sans" w:hAnsi="Open Sans" w:cs="Open Sans"/>
        </w:rPr>
        <w:t>)</w:t>
      </w:r>
      <w:r w:rsidRPr="00130BF5">
        <w:rPr>
          <w:rFonts w:ascii="Open Sans" w:hAnsi="Open Sans" w:cs="Open Sans"/>
        </w:rPr>
        <w:t> :</w:t>
      </w:r>
      <w:r w:rsidRPr="00130BF5">
        <w:rPr>
          <w:rFonts w:ascii="Open Sans" w:hAnsi="Open Sans" w:cs="Open Sans"/>
          <w:b/>
        </w:rPr>
        <w:t xml:space="preserve"> </w:t>
      </w:r>
    </w:p>
    <w:p w:rsidR="00A023F8" w:rsidRPr="00130BF5" w:rsidRDefault="00A023F8" w:rsidP="00A023F8">
      <w:pPr>
        <w:spacing w:after="0" w:line="240" w:lineRule="auto"/>
        <w:contextualSpacing/>
        <w:jc w:val="both"/>
        <w:rPr>
          <w:rFonts w:ascii="Open Sans" w:hAnsi="Open Sans" w:cs="Open Sans"/>
          <w:b/>
        </w:rPr>
      </w:pPr>
      <w:r w:rsidRPr="00130BF5">
        <w:rPr>
          <w:rFonts w:ascii="Open Sans" w:hAnsi="Open Sans" w:cs="Open Sans"/>
        </w:rPr>
        <w:t>Médecin référent si différent (Nom, Prénom) :</w:t>
      </w:r>
      <w:r w:rsidRPr="00130BF5">
        <w:rPr>
          <w:rFonts w:ascii="Open Sans" w:hAnsi="Open Sans" w:cs="Open Sans"/>
          <w:b/>
        </w:rPr>
        <w:t xml:space="preserve"> </w:t>
      </w:r>
    </w:p>
    <w:p w:rsidR="00A023F8" w:rsidRDefault="00A023F8" w:rsidP="00A0680B">
      <w:pPr>
        <w:spacing w:after="0" w:line="240" w:lineRule="auto"/>
        <w:rPr>
          <w:rFonts w:ascii="Open Sans" w:hAnsi="Open Sans" w:cs="Open Sans"/>
        </w:rPr>
      </w:pPr>
      <w:r w:rsidRPr="00130BF5">
        <w:rPr>
          <w:rFonts w:ascii="Open Sans" w:hAnsi="Open Sans" w:cs="Open Sans"/>
        </w:rPr>
        <w:t xml:space="preserve">Date de la </w:t>
      </w:r>
      <w:r w:rsidR="00526EA4">
        <w:rPr>
          <w:rFonts w:ascii="Open Sans" w:hAnsi="Open Sans" w:cs="Open Sans"/>
        </w:rPr>
        <w:t>réunion</w:t>
      </w:r>
      <w:r w:rsidR="00526EA4" w:rsidRPr="00130BF5">
        <w:rPr>
          <w:rFonts w:ascii="Open Sans" w:hAnsi="Open Sans" w:cs="Open Sans"/>
        </w:rPr>
        <w:t> </w:t>
      </w:r>
      <w:r w:rsidR="0087162D" w:rsidRPr="00130BF5">
        <w:rPr>
          <w:rFonts w:ascii="Open Sans" w:hAnsi="Open Sans" w:cs="Open Sans"/>
        </w:rPr>
        <w:t>(JJ/MM/AAAA)</w:t>
      </w:r>
      <w:r w:rsidR="0087162D">
        <w:rPr>
          <w:rFonts w:ascii="Open Sans" w:hAnsi="Open Sans" w:cs="Open Sans"/>
        </w:rPr>
        <w:t xml:space="preserve"> </w:t>
      </w:r>
      <w:r w:rsidRPr="00130BF5">
        <w:rPr>
          <w:rFonts w:ascii="Open Sans" w:hAnsi="Open Sans" w:cs="Open Sans"/>
        </w:rPr>
        <w:t>:</w:t>
      </w:r>
      <w:r w:rsidR="008A796B" w:rsidRPr="008A796B">
        <w:rPr>
          <w:rFonts w:ascii="Open Sans" w:hAnsi="Open Sans" w:cs="Open Sans"/>
        </w:rPr>
        <w:t xml:space="preserve"> </w:t>
      </w:r>
    </w:p>
    <w:p w:rsidR="00EA4CC5" w:rsidRPr="00EA4CC5" w:rsidRDefault="00A023F8" w:rsidP="00EA4CC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Patient</w:t>
      </w:r>
      <w:r w:rsidR="00E26D48">
        <w:rPr>
          <w:rFonts w:ascii="Open Sans" w:hAnsi="Open Sans" w:cs="Open Sans"/>
          <w:color w:val="033379" w:themeColor="accent1"/>
        </w:rPr>
        <w:t xml:space="preserve"> / Cas index de la famille </w:t>
      </w:r>
    </w:p>
    <w:p w:rsidR="00EA4CC5" w:rsidRPr="00C33FA5" w:rsidRDefault="00992EB5" w:rsidP="006316B8">
      <w:pPr>
        <w:spacing w:after="0" w:line="240" w:lineRule="auto"/>
        <w:rPr>
          <w:rFonts w:ascii="Open Sans" w:hAnsi="Open Sans" w:cs="Open Sans"/>
        </w:rPr>
      </w:pPr>
      <w:r w:rsidRPr="00315DAF">
        <w:rPr>
          <w:rFonts w:ascii="Open Sans" w:hAnsi="Open Sans" w:cs="Open Sans"/>
          <w:color w:val="033379" w:themeColor="accent1"/>
        </w:rPr>
        <w:t xml:space="preserve">(si dossier présenté dans le cadre du PFMG2025  </w:t>
      </w:r>
      <w:sdt>
        <w:sdtPr>
          <w:rPr>
            <w:rFonts w:ascii="Open Sans" w:hAnsi="Open Sans" w:cs="Open Sans"/>
          </w:rPr>
          <w:id w:val="-727846203"/>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RCP amont  </w:t>
      </w:r>
      <w:sdt>
        <w:sdtPr>
          <w:rPr>
            <w:rFonts w:ascii="Open Sans" w:hAnsi="Open Sans" w:cs="Open Sans"/>
          </w:rPr>
          <w:id w:val="-468286718"/>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RCP aval   )</w:t>
      </w:r>
    </w:p>
    <w:p w:rsidR="00A023F8" w:rsidRPr="00130BF5" w:rsidRDefault="00A470C0" w:rsidP="006316B8">
      <w:pPr>
        <w:spacing w:after="0" w:line="240" w:lineRule="auto"/>
        <w:rPr>
          <w:rFonts w:ascii="Open Sans" w:hAnsi="Open Sans" w:cs="Open Sans"/>
        </w:rPr>
      </w:pPr>
      <w:r w:rsidRPr="00130BF5">
        <w:rPr>
          <w:rFonts w:ascii="Open Sans" w:hAnsi="Open Sans" w:cs="Open Sans"/>
        </w:rPr>
        <w:t>NOM</w:t>
      </w:r>
      <w:r w:rsidR="00130BF5" w:rsidRPr="00130BF5">
        <w:rPr>
          <w:rFonts w:ascii="Open Sans" w:hAnsi="Open Sans" w:cs="Open Sans"/>
          <w:color w:val="FF3685" w:themeColor="accent3"/>
        </w:rPr>
        <w:t>*</w:t>
      </w:r>
      <w:r w:rsidRPr="00130BF5">
        <w:rPr>
          <w:rFonts w:ascii="Open Sans" w:hAnsi="Open Sans" w:cs="Open Sans"/>
        </w:rPr>
        <w:t xml:space="preserve"> : </w:t>
      </w:r>
    </w:p>
    <w:p w:rsidR="00A470C0" w:rsidRPr="00130BF5" w:rsidRDefault="00A470C0" w:rsidP="006316B8">
      <w:pPr>
        <w:spacing w:after="0" w:line="240" w:lineRule="auto"/>
        <w:rPr>
          <w:rFonts w:ascii="Open Sans" w:hAnsi="Open Sans" w:cs="Open Sans"/>
        </w:rPr>
      </w:pPr>
      <w:r w:rsidRPr="00130BF5">
        <w:rPr>
          <w:rFonts w:ascii="Open Sans" w:hAnsi="Open Sans" w:cs="Open Sans"/>
        </w:rPr>
        <w:t>Prénom</w:t>
      </w:r>
      <w:r w:rsidR="00130BF5" w:rsidRPr="00130BF5">
        <w:rPr>
          <w:rFonts w:ascii="Open Sans" w:hAnsi="Open Sans" w:cs="Open Sans"/>
          <w:color w:val="FF3685" w:themeColor="accent3"/>
        </w:rPr>
        <w:t>*</w:t>
      </w:r>
      <w:r w:rsidRPr="00130BF5">
        <w:rPr>
          <w:rFonts w:ascii="Open Sans" w:hAnsi="Open Sans" w:cs="Open Sans"/>
        </w:rPr>
        <w:t xml:space="preserve"> : </w:t>
      </w:r>
    </w:p>
    <w:p w:rsidR="00A470C0" w:rsidRPr="00130BF5" w:rsidRDefault="00A470C0" w:rsidP="006316B8">
      <w:pPr>
        <w:spacing w:after="0" w:line="240" w:lineRule="auto"/>
        <w:rPr>
          <w:rFonts w:ascii="Open Sans" w:hAnsi="Open Sans" w:cs="Open Sans"/>
        </w:rPr>
      </w:pPr>
      <w:r w:rsidRPr="00130BF5">
        <w:rPr>
          <w:rFonts w:ascii="Open Sans" w:hAnsi="Open Sans" w:cs="Open Sans"/>
        </w:rPr>
        <w:t>Date de Naissance</w:t>
      </w:r>
      <w:r w:rsidR="00130BF5" w:rsidRPr="00130BF5">
        <w:rPr>
          <w:rFonts w:ascii="Open Sans" w:hAnsi="Open Sans" w:cs="Open Sans"/>
          <w:color w:val="FF3685" w:themeColor="accent3"/>
        </w:rPr>
        <w:t>*</w:t>
      </w:r>
      <w:r w:rsidRPr="00130BF5">
        <w:rPr>
          <w:rFonts w:ascii="Open Sans" w:hAnsi="Open Sans" w:cs="Open Sans"/>
        </w:rPr>
        <w:t xml:space="preserve"> (JJ/MM/AAAA) : </w:t>
      </w:r>
    </w:p>
    <w:p w:rsidR="00A470C0" w:rsidRPr="00130BF5" w:rsidRDefault="00A470C0" w:rsidP="006316B8">
      <w:pPr>
        <w:spacing w:after="0" w:line="240" w:lineRule="auto"/>
        <w:rPr>
          <w:rFonts w:ascii="Open Sans" w:hAnsi="Open Sans" w:cs="Open Sans"/>
        </w:rPr>
      </w:pPr>
      <w:r w:rsidRPr="00130BF5">
        <w:rPr>
          <w:rFonts w:ascii="Open Sans" w:hAnsi="Open Sans" w:cs="Open Sans"/>
        </w:rPr>
        <w:t>Sexe : F</w:t>
      </w:r>
      <w:r w:rsidR="008A796B">
        <w:rPr>
          <w:rFonts w:ascii="Open Sans" w:hAnsi="Open Sans" w:cs="Open Sans"/>
        </w:rPr>
        <w:t xml:space="preserve"> </w:t>
      </w:r>
      <w:sdt>
        <w:sdtPr>
          <w:rPr>
            <w:rFonts w:ascii="Open Sans" w:hAnsi="Open Sans" w:cs="Open Sans"/>
          </w:rPr>
          <w:id w:val="-176191804"/>
          <w14:checkbox>
            <w14:checked w14:val="0"/>
            <w14:checkedState w14:val="2612" w14:font="MS Gothic"/>
            <w14:uncheckedState w14:val="2610" w14:font="MS Gothic"/>
          </w14:checkbox>
        </w:sdtPr>
        <w:sdtEndPr/>
        <w:sdtContent>
          <w:r w:rsidR="008A796B">
            <w:rPr>
              <w:rFonts w:ascii="MS Gothic" w:eastAsia="MS Gothic" w:hAnsi="MS Gothic" w:cs="Open Sans" w:hint="eastAsia"/>
            </w:rPr>
            <w:t>☐</w:t>
          </w:r>
        </w:sdtContent>
      </w:sdt>
      <w:r w:rsidRPr="00130BF5">
        <w:rPr>
          <w:rFonts w:ascii="Open Sans" w:hAnsi="Open Sans" w:cs="Open Sans"/>
        </w:rPr>
        <w:t xml:space="preserve"> M</w:t>
      </w:r>
      <w:r w:rsidR="008A796B">
        <w:rPr>
          <w:rFonts w:ascii="Open Sans" w:hAnsi="Open Sans" w:cs="Open Sans"/>
        </w:rPr>
        <w:t xml:space="preserve"> </w:t>
      </w:r>
      <w:sdt>
        <w:sdtPr>
          <w:rPr>
            <w:rFonts w:ascii="Open Sans" w:hAnsi="Open Sans" w:cs="Open Sans"/>
          </w:rPr>
          <w:id w:val="1618641756"/>
          <w14:checkbox>
            <w14:checked w14:val="0"/>
            <w14:checkedState w14:val="2612" w14:font="MS Gothic"/>
            <w14:uncheckedState w14:val="2610" w14:font="MS Gothic"/>
          </w14:checkbox>
        </w:sdtPr>
        <w:sdtEndPr/>
        <w:sdtContent>
          <w:r w:rsidR="008A796B">
            <w:rPr>
              <w:rFonts w:ascii="MS Gothic" w:eastAsia="MS Gothic" w:hAnsi="MS Gothic" w:cs="Open Sans" w:hint="eastAsia"/>
            </w:rPr>
            <w:t>☐</w:t>
          </w:r>
        </w:sdtContent>
      </w:sdt>
    </w:p>
    <w:p w:rsidR="0087162D" w:rsidRDefault="00526EA4" w:rsidP="006316B8">
      <w:pPr>
        <w:spacing w:after="0" w:line="240" w:lineRule="auto"/>
        <w:rPr>
          <w:rFonts w:ascii="Open Sans" w:hAnsi="Open Sans" w:cs="Open Sans"/>
        </w:rPr>
      </w:pPr>
      <w:r>
        <w:rPr>
          <w:rFonts w:ascii="Open Sans" w:hAnsi="Open Sans" w:cs="Open Sans"/>
        </w:rPr>
        <w:t>F</w:t>
      </w:r>
      <w:r w:rsidR="0087162D">
        <w:rPr>
          <w:rFonts w:ascii="Open Sans" w:hAnsi="Open Sans" w:cs="Open Sans"/>
        </w:rPr>
        <w:t>amille :</w:t>
      </w:r>
    </w:p>
    <w:p w:rsidR="00A470C0" w:rsidRPr="00130BF5" w:rsidRDefault="00A470C0" w:rsidP="006316B8">
      <w:pPr>
        <w:spacing w:after="0" w:line="240" w:lineRule="auto"/>
        <w:rPr>
          <w:rFonts w:ascii="Open Sans" w:hAnsi="Open Sans" w:cs="Open Sans"/>
        </w:rPr>
      </w:pPr>
      <w:r w:rsidRPr="00130BF5">
        <w:rPr>
          <w:rFonts w:ascii="Open Sans" w:hAnsi="Open Sans" w:cs="Open Sans"/>
        </w:rPr>
        <w:t xml:space="preserve">Patient déjà présenté en RCP locale : </w:t>
      </w:r>
      <w:r w:rsidR="007735CE">
        <w:rPr>
          <w:rFonts w:ascii="Open Sans" w:hAnsi="Open Sans" w:cs="Open Sans"/>
        </w:rPr>
        <w:t>o</w:t>
      </w:r>
      <w:r w:rsidRPr="00130BF5">
        <w:rPr>
          <w:rFonts w:ascii="Open Sans" w:hAnsi="Open Sans" w:cs="Open Sans"/>
        </w:rPr>
        <w:t xml:space="preserve">ui </w:t>
      </w:r>
      <w:sdt>
        <w:sdtPr>
          <w:rPr>
            <w:rFonts w:ascii="Open Sans" w:hAnsi="Open Sans" w:cs="Open Sans"/>
          </w:rPr>
          <w:id w:val="-609975450"/>
          <w14:checkbox>
            <w14:checked w14:val="0"/>
            <w14:checkedState w14:val="2612" w14:font="MS Gothic"/>
            <w14:uncheckedState w14:val="2610" w14:font="MS Gothic"/>
          </w14:checkbox>
        </w:sdtPr>
        <w:sdtEndPr/>
        <w:sdtContent>
          <w:r w:rsidRPr="00130BF5">
            <w:rPr>
              <w:rFonts w:ascii="MS Gothic" w:eastAsia="MS Gothic" w:hAnsi="MS Gothic" w:cs="MS Gothic" w:hint="eastAsia"/>
            </w:rPr>
            <w:t>☐</w:t>
          </w:r>
        </w:sdtContent>
      </w:sdt>
      <w:r w:rsidR="008A796B">
        <w:rPr>
          <w:rFonts w:ascii="Open Sans" w:hAnsi="Open Sans" w:cs="Open Sans"/>
        </w:rPr>
        <w:t>,</w:t>
      </w:r>
      <w:r w:rsidRPr="00130BF5">
        <w:rPr>
          <w:rFonts w:ascii="Open Sans" w:hAnsi="Open Sans" w:cs="Open Sans"/>
        </w:rPr>
        <w:t xml:space="preserve"> </w:t>
      </w:r>
      <w:r w:rsidR="0087162D">
        <w:rPr>
          <w:rFonts w:ascii="Open Sans" w:hAnsi="Open Sans" w:cs="Open Sans"/>
        </w:rPr>
        <w:t>préciser :</w:t>
      </w:r>
      <w:r w:rsidR="00D7119C">
        <w:rPr>
          <w:rFonts w:ascii="Open Sans" w:hAnsi="Open Sans" w:cs="Open Sans"/>
        </w:rPr>
        <w:t xml:space="preserve"> ../../…. </w:t>
      </w:r>
      <w:r w:rsidR="0087162D">
        <w:rPr>
          <w:rFonts w:ascii="Open Sans" w:hAnsi="Open Sans" w:cs="Open Sans"/>
        </w:rPr>
        <w:t xml:space="preserve">, </w:t>
      </w:r>
      <w:r w:rsidR="007735CE">
        <w:rPr>
          <w:rFonts w:ascii="Open Sans" w:hAnsi="Open Sans" w:cs="Open Sans"/>
        </w:rPr>
        <w:t>n</w:t>
      </w:r>
      <w:r w:rsidRPr="00130BF5">
        <w:rPr>
          <w:rFonts w:ascii="Open Sans" w:hAnsi="Open Sans" w:cs="Open Sans"/>
        </w:rPr>
        <w:t>on</w:t>
      </w:r>
      <w:r w:rsidR="008A796B">
        <w:rPr>
          <w:rFonts w:ascii="Open Sans" w:hAnsi="Open Sans" w:cs="Open Sans"/>
        </w:rPr>
        <w:t xml:space="preserve"> </w:t>
      </w:r>
      <w:sdt>
        <w:sdtPr>
          <w:rPr>
            <w:rFonts w:ascii="Open Sans" w:hAnsi="Open Sans" w:cs="Open Sans"/>
          </w:rPr>
          <w:id w:val="1359317030"/>
          <w14:checkbox>
            <w14:checked w14:val="0"/>
            <w14:checkedState w14:val="2612" w14:font="MS Gothic"/>
            <w14:uncheckedState w14:val="2610" w14:font="MS Gothic"/>
          </w14:checkbox>
        </w:sdtPr>
        <w:sdtEndPr/>
        <w:sdtContent>
          <w:r w:rsidR="00C33FA5">
            <w:rPr>
              <w:rFonts w:ascii="MS Gothic" w:eastAsia="MS Gothic" w:hAnsi="MS Gothic" w:cs="Open Sans" w:hint="eastAsia"/>
            </w:rPr>
            <w:t>☐</w:t>
          </w:r>
        </w:sdtContent>
      </w:sdt>
    </w:p>
    <w:p w:rsidR="00C07063" w:rsidRDefault="002F4BD4" w:rsidP="00C07063">
      <w:pPr>
        <w:tabs>
          <w:tab w:val="right" w:leader="dot" w:pos="10466"/>
        </w:tabs>
        <w:spacing w:after="0" w:line="240" w:lineRule="auto"/>
        <w:rPr>
          <w:rFonts w:ascii="Open Sans" w:hAnsi="Open Sans" w:cs="Open Sans"/>
        </w:rPr>
      </w:pPr>
      <w:r>
        <w:rPr>
          <w:rFonts w:ascii="Open Sans" w:hAnsi="Open Sans" w:cs="Open Sans"/>
        </w:rPr>
        <w:t>Préciser :</w:t>
      </w:r>
      <w:r w:rsidR="00C07063">
        <w:rPr>
          <w:rFonts w:ascii="Open Sans" w:hAnsi="Open Sans" w:cs="Open Sans"/>
        </w:rPr>
        <w:tab/>
      </w:r>
    </w:p>
    <w:p w:rsidR="00130BF5" w:rsidRDefault="00130BF5" w:rsidP="006316B8">
      <w:pPr>
        <w:spacing w:after="0" w:line="240" w:lineRule="auto"/>
        <w:rPr>
          <w:rFonts w:ascii="Open Sans" w:hAnsi="Open Sans" w:cs="Open Sans"/>
        </w:rPr>
      </w:pPr>
    </w:p>
    <w:p w:rsidR="00130BF5" w:rsidRPr="00130BF5" w:rsidRDefault="00130BF5" w:rsidP="006316B8">
      <w:pPr>
        <w:spacing w:after="0" w:line="240" w:lineRule="auto"/>
        <w:rPr>
          <w:rFonts w:ascii="Open Sans" w:hAnsi="Open Sans" w:cs="Open Sans"/>
        </w:rPr>
      </w:pPr>
      <w:r w:rsidRPr="00130BF5">
        <w:rPr>
          <w:rFonts w:ascii="Open Sans" w:hAnsi="Open Sans" w:cs="Open Sans"/>
        </w:rPr>
        <w:t xml:space="preserve">Origine géographique : </w:t>
      </w:r>
    </w:p>
    <w:p w:rsidR="00130BF5" w:rsidRPr="00130BF5" w:rsidRDefault="00130BF5" w:rsidP="00130BF5">
      <w:pPr>
        <w:spacing w:after="0" w:line="240" w:lineRule="auto"/>
        <w:ind w:left="708"/>
        <w:rPr>
          <w:rFonts w:ascii="Open Sans" w:hAnsi="Open Sans" w:cs="Open Sans"/>
        </w:rPr>
      </w:pPr>
      <w:r w:rsidRPr="00130BF5">
        <w:rPr>
          <w:rFonts w:ascii="Open Sans" w:hAnsi="Open Sans" w:cs="Open Sans"/>
        </w:rPr>
        <w:t xml:space="preserve">Père : </w:t>
      </w:r>
    </w:p>
    <w:p w:rsidR="00526EA4" w:rsidRDefault="00130BF5" w:rsidP="00181BD4">
      <w:pPr>
        <w:spacing w:after="0" w:line="240" w:lineRule="auto"/>
        <w:ind w:firstLine="708"/>
        <w:rPr>
          <w:rFonts w:ascii="Open Sans" w:hAnsi="Open Sans" w:cs="Open Sans"/>
        </w:rPr>
      </w:pPr>
      <w:r w:rsidRPr="00130BF5">
        <w:rPr>
          <w:rFonts w:ascii="Open Sans" w:hAnsi="Open Sans" w:cs="Open Sans"/>
        </w:rPr>
        <w:t xml:space="preserve">Mère : </w:t>
      </w:r>
    </w:p>
    <w:p w:rsidR="00A470C0" w:rsidRPr="00130BF5" w:rsidRDefault="00A470C0" w:rsidP="00130BF5">
      <w:pPr>
        <w:spacing w:after="0" w:line="240" w:lineRule="auto"/>
        <w:ind w:left="708"/>
        <w:rPr>
          <w:rFonts w:ascii="Open Sans" w:hAnsi="Open Sans" w:cs="Open Sans"/>
        </w:rPr>
      </w:pPr>
    </w:p>
    <w:p w:rsidR="00130BF5" w:rsidRDefault="00130BF5" w:rsidP="006316B8">
      <w:pPr>
        <w:spacing w:after="0" w:line="240" w:lineRule="auto"/>
        <w:rPr>
          <w:rFonts w:ascii="Open Sans" w:hAnsi="Open Sans" w:cs="Open Sans"/>
        </w:rPr>
      </w:pPr>
    </w:p>
    <w:p w:rsidR="00130BF5" w:rsidRPr="00130BF5" w:rsidRDefault="00130BF5" w:rsidP="006316B8">
      <w:pPr>
        <w:spacing w:after="0" w:line="240" w:lineRule="auto"/>
        <w:rPr>
          <w:rFonts w:ascii="Open Sans" w:hAnsi="Open Sans" w:cs="Open Sans"/>
        </w:rPr>
      </w:pPr>
      <w:r w:rsidRPr="00130BF5">
        <w:rPr>
          <w:rFonts w:ascii="Open Sans" w:hAnsi="Open Sans" w:cs="Open Sans"/>
        </w:rPr>
        <w:t>Antécédents familiaux :</w:t>
      </w:r>
    </w:p>
    <w:p w:rsidR="00130BF5" w:rsidRPr="00130BF5" w:rsidRDefault="00130BF5" w:rsidP="00130BF5">
      <w:pPr>
        <w:spacing w:after="0" w:line="240" w:lineRule="auto"/>
        <w:ind w:left="708"/>
        <w:rPr>
          <w:rFonts w:ascii="Open Sans" w:hAnsi="Open Sans" w:cs="Open Sans"/>
        </w:rPr>
      </w:pPr>
      <w:r w:rsidRPr="00130BF5">
        <w:rPr>
          <w:rFonts w:ascii="Open Sans" w:hAnsi="Open Sans" w:cs="Open Sans"/>
        </w:rPr>
        <w:t xml:space="preserve">Père : </w:t>
      </w:r>
    </w:p>
    <w:p w:rsidR="00130BF5" w:rsidRPr="00130BF5" w:rsidRDefault="00130BF5" w:rsidP="00130BF5">
      <w:pPr>
        <w:spacing w:after="0" w:line="240" w:lineRule="auto"/>
        <w:ind w:left="708"/>
        <w:rPr>
          <w:rFonts w:ascii="Open Sans" w:hAnsi="Open Sans" w:cs="Open Sans"/>
        </w:rPr>
      </w:pPr>
      <w:r w:rsidRPr="00130BF5">
        <w:rPr>
          <w:rFonts w:ascii="Open Sans" w:hAnsi="Open Sans" w:cs="Open Sans"/>
        </w:rPr>
        <w:t xml:space="preserve">Mère : </w:t>
      </w:r>
    </w:p>
    <w:p w:rsidR="00526EA4" w:rsidRDefault="00130BF5" w:rsidP="00181BD4">
      <w:pPr>
        <w:spacing w:after="0" w:line="240" w:lineRule="auto"/>
        <w:ind w:firstLine="708"/>
        <w:rPr>
          <w:rFonts w:ascii="Open Sans" w:hAnsi="Open Sans" w:cs="Open Sans"/>
        </w:rPr>
      </w:pPr>
      <w:r w:rsidRPr="00130BF5">
        <w:rPr>
          <w:rFonts w:ascii="Open Sans" w:hAnsi="Open Sans" w:cs="Open Sans"/>
        </w:rPr>
        <w:t xml:space="preserve">Fratrie : </w:t>
      </w:r>
    </w:p>
    <w:p w:rsidR="00526EA4" w:rsidRPr="00130BF5" w:rsidRDefault="00526EA4" w:rsidP="00181BD4">
      <w:pPr>
        <w:spacing w:after="0" w:line="240" w:lineRule="auto"/>
        <w:ind w:firstLine="708"/>
        <w:rPr>
          <w:rFonts w:ascii="Open Sans" w:hAnsi="Open Sans" w:cs="Open Sans"/>
        </w:rPr>
      </w:pPr>
      <w:r w:rsidRPr="00130BF5">
        <w:rPr>
          <w:rFonts w:ascii="Open Sans" w:hAnsi="Open Sans" w:cs="Open Sans"/>
        </w:rPr>
        <w:t xml:space="preserve">Consanguinité (si connue) : </w:t>
      </w:r>
      <w:r>
        <w:rPr>
          <w:rFonts w:ascii="Open Sans" w:hAnsi="Open Sans" w:cs="Open Sans"/>
        </w:rPr>
        <w:t>o</w:t>
      </w:r>
      <w:r w:rsidRPr="00130BF5">
        <w:rPr>
          <w:rFonts w:ascii="Open Sans" w:hAnsi="Open Sans" w:cs="Open Sans"/>
        </w:rPr>
        <w:t xml:space="preserve">ui </w:t>
      </w:r>
      <w:sdt>
        <w:sdtPr>
          <w:rPr>
            <w:rFonts w:ascii="Open Sans" w:hAnsi="Open Sans" w:cs="Open Sans"/>
          </w:rPr>
          <w:id w:val="745843301"/>
          <w14:checkbox>
            <w14:checked w14:val="0"/>
            <w14:checkedState w14:val="2612" w14:font="MS Gothic"/>
            <w14:uncheckedState w14:val="2610" w14:font="MS Gothic"/>
          </w14:checkbox>
        </w:sdtPr>
        <w:sdtEndPr/>
        <w:sdtContent>
          <w:r w:rsidRPr="00130BF5">
            <w:rPr>
              <w:rFonts w:ascii="MS Gothic" w:eastAsia="MS Gothic" w:hAnsi="MS Gothic" w:cs="Open Sans" w:hint="eastAsia"/>
            </w:rPr>
            <w:t>☐</w:t>
          </w:r>
        </w:sdtContent>
      </w:sdt>
      <w:r w:rsidRPr="00130BF5">
        <w:rPr>
          <w:rFonts w:ascii="Open Sans" w:hAnsi="Open Sans" w:cs="Open Sans"/>
        </w:rPr>
        <w:t xml:space="preserve"> </w:t>
      </w:r>
      <w:r>
        <w:rPr>
          <w:rFonts w:ascii="Open Sans" w:hAnsi="Open Sans" w:cs="Open Sans"/>
        </w:rPr>
        <w:t>n</w:t>
      </w:r>
      <w:r w:rsidRPr="00130BF5">
        <w:rPr>
          <w:rFonts w:ascii="Open Sans" w:hAnsi="Open Sans" w:cs="Open Sans"/>
        </w:rPr>
        <w:t>on</w:t>
      </w:r>
      <w:r>
        <w:rPr>
          <w:rFonts w:ascii="Open Sans" w:hAnsi="Open Sans" w:cs="Open Sans"/>
        </w:rPr>
        <w:t xml:space="preserve"> </w:t>
      </w:r>
      <w:sdt>
        <w:sdtPr>
          <w:rPr>
            <w:rFonts w:ascii="Open Sans" w:hAnsi="Open Sans" w:cs="Open Sans"/>
          </w:rPr>
          <w:id w:val="132370454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p>
    <w:p w:rsidR="00130BF5" w:rsidRDefault="007A63DD" w:rsidP="007A63DD">
      <w:pPr>
        <w:spacing w:after="0" w:line="240" w:lineRule="auto"/>
        <w:ind w:firstLine="708"/>
        <w:rPr>
          <w:rFonts w:ascii="Open Sans" w:hAnsi="Open Sans" w:cs="Open Sans"/>
        </w:rPr>
      </w:pPr>
      <w:r>
        <w:rPr>
          <w:rFonts w:ascii="Open Sans" w:hAnsi="Open Sans" w:cs="Open Sans"/>
        </w:rPr>
        <w:t xml:space="preserve">Arbre généalogique : </w:t>
      </w:r>
      <w:hyperlink r:id="rId9" w:tgtFrame="_blank" w:history="1">
        <w:r>
          <w:rPr>
            <w:rStyle w:val="Lienhypertexte"/>
            <w:rFonts w:eastAsia="Times New Roman" w:cs="Times New Roman"/>
          </w:rPr>
          <w:t>https://pedigree.progenygenetics.com</w:t>
        </w:r>
      </w:hyperlink>
    </w:p>
    <w:p w:rsidR="007A63DD" w:rsidRDefault="007A63DD" w:rsidP="006316B8">
      <w:pPr>
        <w:spacing w:after="0" w:line="240" w:lineRule="auto"/>
        <w:rPr>
          <w:rFonts w:ascii="Open Sans" w:hAnsi="Open Sans" w:cs="Open Sans"/>
        </w:rPr>
      </w:pPr>
    </w:p>
    <w:p w:rsidR="00A470C0" w:rsidRDefault="00130BF5" w:rsidP="00C07063">
      <w:pPr>
        <w:tabs>
          <w:tab w:val="right" w:leader="dot" w:pos="10466"/>
        </w:tabs>
        <w:spacing w:after="0" w:line="240" w:lineRule="auto"/>
        <w:rPr>
          <w:rFonts w:ascii="Open Sans" w:hAnsi="Open Sans" w:cs="Open Sans"/>
        </w:rPr>
      </w:pPr>
      <w:r w:rsidRPr="00130BF5">
        <w:rPr>
          <w:rFonts w:ascii="Open Sans" w:hAnsi="Open Sans" w:cs="Open Sans"/>
        </w:rPr>
        <w:t>Environnement</w:t>
      </w:r>
      <w:r>
        <w:rPr>
          <w:rFonts w:ascii="Open Sans" w:hAnsi="Open Sans" w:cs="Open Sans"/>
        </w:rPr>
        <w:t> :</w:t>
      </w:r>
      <w:r w:rsidR="00C07063">
        <w:rPr>
          <w:rFonts w:ascii="Open Sans" w:hAnsi="Open Sans" w:cs="Open Sans"/>
        </w:rPr>
        <w:tab/>
      </w:r>
    </w:p>
    <w:p w:rsidR="00C07063" w:rsidRDefault="00C07063" w:rsidP="00C07063">
      <w:pPr>
        <w:tabs>
          <w:tab w:val="right" w:leader="dot" w:pos="10466"/>
        </w:tabs>
        <w:spacing w:after="0" w:line="240" w:lineRule="auto"/>
        <w:rPr>
          <w:rFonts w:ascii="Open Sans" w:hAnsi="Open Sans" w:cs="Open Sans"/>
        </w:rPr>
      </w:pPr>
      <w:r>
        <w:rPr>
          <w:rFonts w:ascii="Open Sans" w:hAnsi="Open Sans" w:cs="Open Sans"/>
        </w:rPr>
        <w:tab/>
      </w:r>
    </w:p>
    <w:p w:rsidR="003B39BC" w:rsidRDefault="003B39BC">
      <w:pPr>
        <w:rPr>
          <w:rFonts w:cs="Segoe UI"/>
          <w:b/>
          <w:color w:val="FF3685" w:themeColor="accent3"/>
          <w:sz w:val="20"/>
          <w:szCs w:val="20"/>
        </w:rPr>
      </w:pPr>
    </w:p>
    <w:p w:rsidR="00C33FA5" w:rsidRPr="00A023F8" w:rsidRDefault="00C33FA5" w:rsidP="00C33FA5">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Histoire de la maladie</w:t>
      </w:r>
    </w:p>
    <w:p w:rsidR="00C33FA5" w:rsidRPr="00C33FA5" w:rsidRDefault="00C33FA5" w:rsidP="00C33FA5">
      <w:pPr>
        <w:spacing w:after="0" w:line="240" w:lineRule="auto"/>
        <w:rPr>
          <w:rFonts w:ascii="Open Sans" w:hAnsi="Open Sans" w:cs="Open Sans"/>
        </w:rPr>
      </w:pPr>
    </w:p>
    <w:p w:rsidR="00C33FA5" w:rsidRPr="00130BF5" w:rsidRDefault="00C33FA5" w:rsidP="00C33FA5">
      <w:pPr>
        <w:spacing w:after="0" w:line="240" w:lineRule="auto"/>
        <w:rPr>
          <w:rFonts w:ascii="Open Sans" w:hAnsi="Open Sans" w:cs="Open Sans"/>
        </w:rPr>
      </w:pPr>
      <w:r>
        <w:rPr>
          <w:rFonts w:ascii="Open Sans" w:hAnsi="Open Sans" w:cs="Open Sans"/>
        </w:rPr>
        <w:t xml:space="preserve">Age de début des symptômes : </w:t>
      </w:r>
    </w:p>
    <w:p w:rsidR="00FA0B09" w:rsidRDefault="00976B28" w:rsidP="00FA0B09">
      <w:pPr>
        <w:tabs>
          <w:tab w:val="right" w:leader="dot" w:pos="10466"/>
        </w:tabs>
        <w:spacing w:after="0" w:line="240" w:lineRule="auto"/>
        <w:rPr>
          <w:rFonts w:ascii="Open Sans" w:hAnsi="Open Sans" w:cs="Open Sans"/>
        </w:rPr>
      </w:pPr>
      <w:r>
        <w:rPr>
          <w:rFonts w:ascii="Open Sans" w:hAnsi="Open Sans" w:cs="Open Sans"/>
        </w:rPr>
        <w:t>Histoire de la maladie :</w:t>
      </w:r>
      <w:r w:rsidR="00FA0B09">
        <w:rPr>
          <w:rFonts w:ascii="Open Sans" w:hAnsi="Open Sans" w:cs="Open Sans"/>
        </w:rPr>
        <w:tab/>
      </w:r>
    </w:p>
    <w:p w:rsidR="00FA0B09" w:rsidRDefault="00FA0B09" w:rsidP="00FA0B09">
      <w:pPr>
        <w:tabs>
          <w:tab w:val="right" w:leader="dot" w:pos="10466"/>
        </w:tabs>
        <w:spacing w:after="0" w:line="240" w:lineRule="auto"/>
        <w:rPr>
          <w:rFonts w:ascii="Open Sans" w:hAnsi="Open Sans" w:cs="Open Sans"/>
        </w:rPr>
      </w:pPr>
      <w:r>
        <w:rPr>
          <w:rFonts w:ascii="Open Sans" w:hAnsi="Open Sans" w:cs="Open Sans"/>
        </w:rPr>
        <w:tab/>
      </w:r>
    </w:p>
    <w:p w:rsidR="00C33FA5" w:rsidRDefault="00FA0B09" w:rsidP="00FA0B09">
      <w:pPr>
        <w:tabs>
          <w:tab w:val="right" w:leader="dot" w:pos="10466"/>
        </w:tabs>
        <w:spacing w:after="0" w:line="240" w:lineRule="auto"/>
        <w:rPr>
          <w:rFonts w:ascii="Open Sans" w:hAnsi="Open Sans" w:cs="Open Sans"/>
        </w:rPr>
      </w:pPr>
      <w:r>
        <w:rPr>
          <w:rFonts w:ascii="Open Sans" w:hAnsi="Open Sans" w:cs="Open Sans"/>
        </w:rPr>
        <w:tab/>
      </w:r>
    </w:p>
    <w:p w:rsidR="00181BD4" w:rsidRDefault="00181BD4">
      <w:pPr>
        <w:rPr>
          <w:rFonts w:ascii="Open Sans" w:hAnsi="Open Sans" w:cs="Open Sans"/>
        </w:rPr>
      </w:pPr>
      <w:r>
        <w:rPr>
          <w:rFonts w:ascii="Open Sans" w:hAnsi="Open Sans" w:cs="Open Sans"/>
        </w:rPr>
        <w:br w:type="page"/>
      </w:r>
    </w:p>
    <w:p w:rsidR="007A5808" w:rsidRDefault="00976B28" w:rsidP="00C07063">
      <w:pPr>
        <w:tabs>
          <w:tab w:val="right" w:leader="dot" w:pos="10466"/>
        </w:tabs>
        <w:spacing w:after="0" w:line="240" w:lineRule="auto"/>
        <w:rPr>
          <w:rFonts w:ascii="Open Sans" w:hAnsi="Open Sans" w:cs="Open Sans"/>
        </w:rPr>
      </w:pPr>
      <w:r>
        <w:rPr>
          <w:rFonts w:ascii="Open Sans" w:hAnsi="Open Sans" w:cs="Open Sans"/>
        </w:rPr>
        <w:lastRenderedPageBreak/>
        <w:t>Atteinte pulmonaire</w:t>
      </w:r>
      <w:r w:rsidR="00E73342">
        <w:rPr>
          <w:rFonts w:ascii="Open Sans" w:hAnsi="Open Sans" w:cs="Open Sans"/>
        </w:rPr>
        <w:t> :</w:t>
      </w:r>
      <w:r w:rsidR="00C07063">
        <w:rPr>
          <w:rFonts w:ascii="Open Sans" w:hAnsi="Open Sans" w:cs="Open Sans"/>
        </w:rPr>
        <w:tab/>
      </w:r>
    </w:p>
    <w:p w:rsidR="00C07063" w:rsidRDefault="00C07063" w:rsidP="00C07063">
      <w:pPr>
        <w:tabs>
          <w:tab w:val="right" w:leader="dot" w:pos="10466"/>
        </w:tabs>
        <w:spacing w:after="0" w:line="240" w:lineRule="auto"/>
        <w:rPr>
          <w:rFonts w:ascii="Open Sans" w:hAnsi="Open Sans" w:cs="Open Sans"/>
        </w:rPr>
      </w:pPr>
      <w:r>
        <w:rPr>
          <w:rFonts w:ascii="Open Sans" w:hAnsi="Open Sans" w:cs="Open Sans"/>
        </w:rPr>
        <w:tab/>
      </w:r>
    </w:p>
    <w:p w:rsidR="00C07063" w:rsidRDefault="00C07063" w:rsidP="00C07063">
      <w:pPr>
        <w:tabs>
          <w:tab w:val="right" w:leader="dot" w:pos="10466"/>
        </w:tabs>
        <w:spacing w:after="0" w:line="240" w:lineRule="auto"/>
        <w:rPr>
          <w:rFonts w:ascii="Open Sans" w:hAnsi="Open Sans" w:cs="Open Sans"/>
        </w:rPr>
      </w:pPr>
      <w:r>
        <w:rPr>
          <w:rFonts w:ascii="Open Sans" w:hAnsi="Open Sans" w:cs="Open Sans"/>
        </w:rPr>
        <w:tab/>
      </w:r>
    </w:p>
    <w:p w:rsidR="003351D2" w:rsidRDefault="003351D2" w:rsidP="003351D2">
      <w:pPr>
        <w:tabs>
          <w:tab w:val="center" w:pos="4111"/>
          <w:tab w:val="center" w:pos="7371"/>
        </w:tabs>
        <w:spacing w:after="0" w:line="240" w:lineRule="auto"/>
        <w:rPr>
          <w:rFonts w:ascii="Open Sans" w:hAnsi="Open Sans" w:cs="Open Sans"/>
        </w:rPr>
      </w:pPr>
    </w:p>
    <w:p w:rsidR="003351D2" w:rsidRDefault="003351D2" w:rsidP="00FA0B09">
      <w:pPr>
        <w:tabs>
          <w:tab w:val="center" w:pos="6237"/>
        </w:tabs>
        <w:spacing w:after="0" w:line="240" w:lineRule="auto"/>
        <w:rPr>
          <w:rFonts w:ascii="Open Sans" w:hAnsi="Open Sans" w:cs="Open Sans"/>
        </w:rPr>
      </w:pPr>
      <w:r>
        <w:rPr>
          <w:rFonts w:ascii="Open Sans" w:hAnsi="Open Sans" w:cs="Open Sans"/>
        </w:rPr>
        <w:tab/>
        <w:t>Commentaires</w:t>
      </w:r>
    </w:p>
    <w:p w:rsidR="003351D2" w:rsidRDefault="00AF22E0" w:rsidP="0087162D">
      <w:pPr>
        <w:tabs>
          <w:tab w:val="center" w:leader="dot" w:pos="10466"/>
        </w:tabs>
        <w:spacing w:after="0" w:line="240" w:lineRule="auto"/>
        <w:rPr>
          <w:rFonts w:ascii="Open Sans" w:hAnsi="Open Sans" w:cs="Open Sans"/>
        </w:rPr>
      </w:pPr>
      <w:sdt>
        <w:sdtPr>
          <w:rPr>
            <w:rFonts w:ascii="Open Sans" w:hAnsi="Open Sans" w:cs="Open Sans"/>
          </w:rPr>
          <w:id w:val="-257216842"/>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Atteinte hématologique</w:t>
      </w:r>
      <w:r w:rsidR="0087162D">
        <w:rPr>
          <w:rFonts w:ascii="Open Sans" w:hAnsi="Open Sans" w:cs="Open Sans"/>
        </w:rPr>
        <w:t> :</w:t>
      </w:r>
      <w:r w:rsidR="003351D2">
        <w:rPr>
          <w:rFonts w:ascii="Open Sans" w:hAnsi="Open Sans" w:cs="Open Sans"/>
        </w:rPr>
        <w:tab/>
      </w:r>
    </w:p>
    <w:p w:rsidR="003351D2" w:rsidRDefault="00AF22E0" w:rsidP="0087162D">
      <w:pPr>
        <w:tabs>
          <w:tab w:val="center" w:leader="dot" w:pos="10466"/>
        </w:tabs>
        <w:spacing w:after="0" w:line="240" w:lineRule="auto"/>
        <w:rPr>
          <w:rFonts w:ascii="Open Sans" w:hAnsi="Open Sans" w:cs="Open Sans"/>
        </w:rPr>
      </w:pPr>
      <w:sdt>
        <w:sdtPr>
          <w:rPr>
            <w:rFonts w:ascii="Open Sans" w:hAnsi="Open Sans" w:cs="Open Sans"/>
          </w:rPr>
          <w:id w:val="-1776628256"/>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Atteinte hépatique</w:t>
      </w:r>
      <w:r w:rsidR="0087162D">
        <w:rPr>
          <w:rFonts w:ascii="Open Sans" w:hAnsi="Open Sans" w:cs="Open Sans"/>
        </w:rPr>
        <w:t> :</w:t>
      </w:r>
      <w:r w:rsidR="003351D2">
        <w:rPr>
          <w:rFonts w:ascii="Open Sans" w:hAnsi="Open Sans" w:cs="Open Sans"/>
        </w:rPr>
        <w:tab/>
      </w:r>
    </w:p>
    <w:p w:rsidR="003351D2" w:rsidRDefault="00AF22E0" w:rsidP="0087162D">
      <w:pPr>
        <w:tabs>
          <w:tab w:val="center" w:leader="dot" w:pos="10466"/>
        </w:tabs>
        <w:spacing w:after="0" w:line="240" w:lineRule="auto"/>
        <w:rPr>
          <w:rFonts w:ascii="Open Sans" w:hAnsi="Open Sans" w:cs="Open Sans"/>
        </w:rPr>
      </w:pPr>
      <w:sdt>
        <w:sdtPr>
          <w:rPr>
            <w:rFonts w:ascii="Open Sans" w:hAnsi="Open Sans" w:cs="Open Sans"/>
          </w:rPr>
          <w:id w:val="1291943025"/>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Autre(s) atteinte(s)</w:t>
      </w:r>
      <w:r w:rsidR="0087162D">
        <w:rPr>
          <w:rFonts w:ascii="Open Sans" w:hAnsi="Open Sans" w:cs="Open Sans"/>
        </w:rPr>
        <w:t> :</w:t>
      </w:r>
      <w:r w:rsidR="003351D2">
        <w:rPr>
          <w:rFonts w:ascii="Open Sans" w:hAnsi="Open Sans" w:cs="Open Sans"/>
        </w:rPr>
        <w:tab/>
      </w:r>
    </w:p>
    <w:p w:rsidR="00416361" w:rsidRDefault="00416361" w:rsidP="00C33FA5">
      <w:pPr>
        <w:spacing w:after="0" w:line="240" w:lineRule="auto"/>
        <w:rPr>
          <w:rFonts w:ascii="Open Sans" w:hAnsi="Open Sans" w:cs="Open Sans"/>
        </w:rPr>
      </w:pPr>
    </w:p>
    <w:p w:rsidR="007A5808" w:rsidRPr="00A023F8" w:rsidRDefault="002F4BD4" w:rsidP="007A5808">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Explorations réalisées</w:t>
      </w:r>
    </w:p>
    <w:p w:rsidR="007A5808" w:rsidRDefault="007A5808" w:rsidP="007735CE">
      <w:pPr>
        <w:tabs>
          <w:tab w:val="center" w:pos="7513"/>
        </w:tabs>
        <w:spacing w:after="0" w:line="240" w:lineRule="auto"/>
        <w:rPr>
          <w:rFonts w:ascii="Open Sans" w:hAnsi="Open Sans" w:cs="Open Sans"/>
        </w:rPr>
      </w:pPr>
    </w:p>
    <w:p w:rsidR="00B363C9" w:rsidRDefault="00B363C9" w:rsidP="00FA0B09">
      <w:pPr>
        <w:tabs>
          <w:tab w:val="center" w:pos="5103"/>
          <w:tab w:val="center" w:pos="8364"/>
        </w:tabs>
        <w:spacing w:after="0" w:line="240" w:lineRule="auto"/>
        <w:rPr>
          <w:rFonts w:ascii="Open Sans" w:hAnsi="Open Sans" w:cs="Open Sans"/>
        </w:rPr>
      </w:pPr>
      <w:r>
        <w:rPr>
          <w:rFonts w:ascii="Open Sans" w:hAnsi="Open Sans" w:cs="Open Sans"/>
        </w:rPr>
        <w:tab/>
      </w:r>
      <w:r w:rsidR="007735CE">
        <w:rPr>
          <w:rFonts w:ascii="Open Sans" w:hAnsi="Open Sans" w:cs="Open Sans"/>
        </w:rPr>
        <w:t>N</w:t>
      </w:r>
      <w:r>
        <w:rPr>
          <w:rFonts w:ascii="Open Sans" w:hAnsi="Open Sans" w:cs="Open Sans"/>
        </w:rPr>
        <w:t>ormal ?</w:t>
      </w:r>
      <w:r>
        <w:rPr>
          <w:rFonts w:ascii="Open Sans" w:hAnsi="Open Sans" w:cs="Open Sans"/>
        </w:rPr>
        <w:tab/>
        <w:t>Commentaires</w:t>
      </w:r>
    </w:p>
    <w:p w:rsidR="003351D2" w:rsidRDefault="00AF22E0" w:rsidP="00FA0B09">
      <w:pPr>
        <w:tabs>
          <w:tab w:val="center" w:pos="5103"/>
          <w:tab w:val="left" w:pos="6237"/>
          <w:tab w:val="right" w:leader="dot" w:pos="10466"/>
        </w:tabs>
        <w:spacing w:after="0" w:line="240" w:lineRule="auto"/>
        <w:rPr>
          <w:rFonts w:ascii="Open Sans" w:hAnsi="Open Sans" w:cs="Open Sans"/>
        </w:rPr>
      </w:pPr>
      <w:sdt>
        <w:sdtPr>
          <w:rPr>
            <w:rFonts w:ascii="Open Sans" w:hAnsi="Open Sans" w:cs="Open Sans"/>
          </w:rPr>
          <w:id w:val="462009262"/>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Scanner</w:t>
      </w:r>
      <w:r w:rsidR="003351D2">
        <w:rPr>
          <w:rFonts w:ascii="Open Sans" w:hAnsi="Open Sans" w:cs="Open Sans"/>
        </w:rPr>
        <w:tab/>
      </w:r>
      <w:sdt>
        <w:sdtPr>
          <w:rPr>
            <w:rFonts w:ascii="Open Sans" w:hAnsi="Open Sans" w:cs="Open Sans"/>
          </w:rPr>
          <w:id w:val="-1899975961"/>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FA0B09">
        <w:rPr>
          <w:rFonts w:ascii="Open Sans" w:hAnsi="Open Sans" w:cs="Open Sans"/>
        </w:rPr>
        <w:tab/>
      </w:r>
      <w:r w:rsidR="00FA0B09">
        <w:rPr>
          <w:rFonts w:ascii="Open Sans" w:hAnsi="Open Sans" w:cs="Open Sans"/>
        </w:rPr>
        <w:tab/>
      </w:r>
    </w:p>
    <w:p w:rsidR="003351D2" w:rsidRDefault="00AF22E0" w:rsidP="00FA0B09">
      <w:pPr>
        <w:tabs>
          <w:tab w:val="center" w:pos="5103"/>
          <w:tab w:val="left" w:pos="6237"/>
          <w:tab w:val="right" w:leader="dot" w:pos="10466"/>
        </w:tabs>
        <w:spacing w:after="0" w:line="240" w:lineRule="auto"/>
        <w:rPr>
          <w:rFonts w:ascii="Open Sans" w:hAnsi="Open Sans" w:cs="Open Sans"/>
        </w:rPr>
      </w:pPr>
      <w:sdt>
        <w:sdtPr>
          <w:rPr>
            <w:rFonts w:ascii="Open Sans" w:hAnsi="Open Sans" w:cs="Open Sans"/>
          </w:rPr>
          <w:id w:val="360709193"/>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Histologie</w:t>
      </w:r>
      <w:r w:rsidR="003351D2">
        <w:rPr>
          <w:rFonts w:ascii="Open Sans" w:hAnsi="Open Sans" w:cs="Open Sans"/>
        </w:rPr>
        <w:tab/>
      </w:r>
      <w:sdt>
        <w:sdtPr>
          <w:rPr>
            <w:rFonts w:ascii="Open Sans" w:hAnsi="Open Sans" w:cs="Open Sans"/>
          </w:rPr>
          <w:id w:val="-39670554"/>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FA0B09">
        <w:rPr>
          <w:rFonts w:ascii="Open Sans" w:hAnsi="Open Sans" w:cs="Open Sans"/>
        </w:rPr>
        <w:tab/>
      </w:r>
      <w:r w:rsidR="00FA0B09">
        <w:rPr>
          <w:rFonts w:ascii="Open Sans" w:hAnsi="Open Sans" w:cs="Open Sans"/>
        </w:rPr>
        <w:tab/>
      </w:r>
    </w:p>
    <w:p w:rsidR="00B363C9" w:rsidRDefault="00AF22E0" w:rsidP="00FA0B09">
      <w:pPr>
        <w:tabs>
          <w:tab w:val="center" w:pos="5103"/>
          <w:tab w:val="left" w:pos="6237"/>
          <w:tab w:val="right" w:leader="dot" w:pos="10466"/>
        </w:tabs>
        <w:spacing w:after="0" w:line="240" w:lineRule="auto"/>
        <w:rPr>
          <w:rFonts w:ascii="Open Sans" w:hAnsi="Open Sans" w:cs="Open Sans"/>
        </w:rPr>
      </w:pPr>
      <w:sdt>
        <w:sdtPr>
          <w:rPr>
            <w:rFonts w:ascii="Open Sans" w:hAnsi="Open Sans" w:cs="Open Sans"/>
          </w:rPr>
          <w:id w:val="-2138088953"/>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E73342">
        <w:rPr>
          <w:rFonts w:ascii="Open Sans" w:hAnsi="Open Sans" w:cs="Open Sans"/>
        </w:rPr>
        <w:t xml:space="preserve"> </w:t>
      </w:r>
      <w:r w:rsidR="00B363C9">
        <w:rPr>
          <w:rFonts w:ascii="Open Sans" w:hAnsi="Open Sans" w:cs="Open Sans"/>
        </w:rPr>
        <w:t>EFR</w:t>
      </w:r>
      <w:r w:rsidR="00B363C9" w:rsidRPr="00B363C9">
        <w:rPr>
          <w:rFonts w:ascii="Open Sans" w:hAnsi="Open Sans" w:cs="Open Sans"/>
        </w:rPr>
        <w:t xml:space="preserve"> </w:t>
      </w:r>
      <w:r w:rsidR="00B363C9">
        <w:rPr>
          <w:rFonts w:ascii="Open Sans" w:hAnsi="Open Sans" w:cs="Open Sans"/>
        </w:rPr>
        <w:tab/>
      </w:r>
      <w:sdt>
        <w:sdtPr>
          <w:rPr>
            <w:rFonts w:ascii="Open Sans" w:hAnsi="Open Sans" w:cs="Open Sans"/>
          </w:rPr>
          <w:id w:val="-256453877"/>
          <w14:checkbox>
            <w14:checked w14:val="0"/>
            <w14:checkedState w14:val="2612" w14:font="MS Gothic"/>
            <w14:uncheckedState w14:val="2610" w14:font="MS Gothic"/>
          </w14:checkbox>
        </w:sdtPr>
        <w:sdtEndPr/>
        <w:sdtContent>
          <w:r w:rsidR="00195693">
            <w:rPr>
              <w:rFonts w:ascii="MS Gothic" w:eastAsia="MS Gothic" w:hAnsi="MS Gothic" w:cs="Open Sans" w:hint="eastAsia"/>
            </w:rPr>
            <w:t>☐</w:t>
          </w:r>
        </w:sdtContent>
      </w:sdt>
      <w:r w:rsidR="00FA0B09">
        <w:rPr>
          <w:rFonts w:ascii="Open Sans" w:hAnsi="Open Sans" w:cs="Open Sans"/>
        </w:rPr>
        <w:tab/>
      </w:r>
      <w:r w:rsidR="00FA0B09">
        <w:rPr>
          <w:rFonts w:ascii="Open Sans" w:hAnsi="Open Sans" w:cs="Open Sans"/>
        </w:rPr>
        <w:tab/>
      </w:r>
    </w:p>
    <w:p w:rsidR="003351D2" w:rsidRDefault="00AF22E0" w:rsidP="00FA0B09">
      <w:pPr>
        <w:tabs>
          <w:tab w:val="center" w:pos="5103"/>
          <w:tab w:val="left" w:pos="6237"/>
          <w:tab w:val="right" w:leader="dot" w:pos="10466"/>
        </w:tabs>
        <w:spacing w:after="0" w:line="240" w:lineRule="auto"/>
        <w:rPr>
          <w:rFonts w:ascii="Open Sans" w:hAnsi="Open Sans" w:cs="Open Sans"/>
        </w:rPr>
      </w:pPr>
      <w:sdt>
        <w:sdtPr>
          <w:rPr>
            <w:rFonts w:ascii="Open Sans" w:hAnsi="Open Sans" w:cs="Open Sans"/>
          </w:rPr>
          <w:id w:val="523288334"/>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Myélogramme</w:t>
      </w:r>
      <w:r w:rsidR="003351D2">
        <w:rPr>
          <w:rFonts w:ascii="Open Sans" w:hAnsi="Open Sans" w:cs="Open Sans"/>
        </w:rPr>
        <w:tab/>
      </w:r>
      <w:sdt>
        <w:sdtPr>
          <w:rPr>
            <w:rFonts w:ascii="Open Sans" w:hAnsi="Open Sans" w:cs="Open Sans"/>
          </w:rPr>
          <w:id w:val="-233938034"/>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FA0B09">
        <w:rPr>
          <w:rFonts w:ascii="Open Sans" w:hAnsi="Open Sans" w:cs="Open Sans"/>
        </w:rPr>
        <w:tab/>
      </w:r>
      <w:r w:rsidR="00FA0B09">
        <w:rPr>
          <w:rFonts w:ascii="Open Sans" w:hAnsi="Open Sans" w:cs="Open Sans"/>
        </w:rPr>
        <w:tab/>
      </w:r>
    </w:p>
    <w:p w:rsidR="003351D2" w:rsidRDefault="00AF22E0" w:rsidP="00FA0B09">
      <w:pPr>
        <w:tabs>
          <w:tab w:val="center" w:pos="5103"/>
          <w:tab w:val="left" w:pos="6237"/>
          <w:tab w:val="right" w:leader="dot" w:pos="10466"/>
        </w:tabs>
        <w:spacing w:after="0" w:line="240" w:lineRule="auto"/>
        <w:rPr>
          <w:rFonts w:ascii="Open Sans" w:hAnsi="Open Sans" w:cs="Open Sans"/>
        </w:rPr>
      </w:pPr>
      <w:sdt>
        <w:sdtPr>
          <w:rPr>
            <w:rFonts w:ascii="Open Sans" w:hAnsi="Open Sans" w:cs="Open Sans"/>
          </w:rPr>
          <w:id w:val="-1003432198"/>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3351D2">
        <w:rPr>
          <w:rFonts w:ascii="Open Sans" w:hAnsi="Open Sans" w:cs="Open Sans"/>
        </w:rPr>
        <w:t xml:space="preserve"> Echographie hépatique</w:t>
      </w:r>
      <w:r w:rsidR="003351D2">
        <w:rPr>
          <w:rFonts w:ascii="Open Sans" w:hAnsi="Open Sans" w:cs="Open Sans"/>
        </w:rPr>
        <w:tab/>
      </w:r>
      <w:sdt>
        <w:sdtPr>
          <w:rPr>
            <w:rFonts w:ascii="Open Sans" w:hAnsi="Open Sans" w:cs="Open Sans"/>
          </w:rPr>
          <w:id w:val="-1712876576"/>
          <w14:checkbox>
            <w14:checked w14:val="0"/>
            <w14:checkedState w14:val="2612" w14:font="MS Gothic"/>
            <w14:uncheckedState w14:val="2610" w14:font="MS Gothic"/>
          </w14:checkbox>
        </w:sdtPr>
        <w:sdtEndPr/>
        <w:sdtContent>
          <w:r w:rsidR="003351D2">
            <w:rPr>
              <w:rFonts w:ascii="MS Gothic" w:eastAsia="MS Gothic" w:hAnsi="MS Gothic" w:cs="Open Sans" w:hint="eastAsia"/>
            </w:rPr>
            <w:t>☐</w:t>
          </w:r>
        </w:sdtContent>
      </w:sdt>
      <w:r w:rsidR="00FA0B09">
        <w:rPr>
          <w:rFonts w:ascii="Open Sans" w:hAnsi="Open Sans" w:cs="Open Sans"/>
        </w:rPr>
        <w:tab/>
      </w:r>
      <w:r w:rsidR="00FA0B09">
        <w:rPr>
          <w:rFonts w:ascii="Open Sans" w:hAnsi="Open Sans" w:cs="Open Sans"/>
        </w:rPr>
        <w:tab/>
      </w:r>
    </w:p>
    <w:p w:rsidR="003351D2" w:rsidRDefault="003351D2" w:rsidP="00C94011">
      <w:pPr>
        <w:tabs>
          <w:tab w:val="center" w:pos="5103"/>
          <w:tab w:val="center" w:pos="7088"/>
          <w:tab w:val="center" w:pos="8789"/>
        </w:tabs>
        <w:spacing w:after="0" w:line="240" w:lineRule="auto"/>
        <w:rPr>
          <w:rFonts w:ascii="Open Sans" w:hAnsi="Open Sans" w:cs="Open Sans"/>
        </w:rPr>
      </w:pPr>
    </w:p>
    <w:p w:rsidR="00526EA4" w:rsidRDefault="00AF22E0" w:rsidP="00D7119C">
      <w:pPr>
        <w:tabs>
          <w:tab w:val="left" w:pos="3544"/>
          <w:tab w:val="left" w:pos="5812"/>
          <w:tab w:val="left" w:pos="7655"/>
        </w:tabs>
        <w:spacing w:after="0" w:line="240" w:lineRule="auto"/>
        <w:rPr>
          <w:rFonts w:ascii="Open Sans" w:hAnsi="Open Sans" w:cs="Open Sans"/>
        </w:rPr>
      </w:pPr>
      <w:sdt>
        <w:sdtPr>
          <w:rPr>
            <w:rFonts w:ascii="Open Sans" w:hAnsi="Open Sans" w:cs="Open Sans"/>
          </w:rPr>
          <w:id w:val="1455829034"/>
          <w14:checkbox>
            <w14:checked w14:val="0"/>
            <w14:checkedState w14:val="2612" w14:font="MS Gothic"/>
            <w14:uncheckedState w14:val="2610" w14:font="MS Gothic"/>
          </w14:checkbox>
        </w:sdtPr>
        <w:sdtEndPr/>
        <w:sdtContent>
          <w:r w:rsidR="00526EA4">
            <w:rPr>
              <w:rFonts w:ascii="MS Gothic" w:eastAsia="MS Gothic" w:hAnsi="MS Gothic" w:cs="Open Sans" w:hint="eastAsia"/>
            </w:rPr>
            <w:t>☐</w:t>
          </w:r>
        </w:sdtContent>
      </w:sdt>
      <w:r w:rsidR="003351D2" w:rsidRPr="00B363C9">
        <w:rPr>
          <w:rFonts w:ascii="Open Sans" w:hAnsi="Open Sans" w:cs="Open Sans"/>
        </w:rPr>
        <w:t xml:space="preserve"> </w:t>
      </w:r>
      <w:r w:rsidR="00C94011">
        <w:rPr>
          <w:rFonts w:ascii="Open Sans" w:hAnsi="Open Sans" w:cs="Open Sans"/>
        </w:rPr>
        <w:t>Longueur des télomères</w:t>
      </w:r>
      <w:r w:rsidR="003351D2">
        <w:rPr>
          <w:rFonts w:ascii="Open Sans" w:hAnsi="Open Sans" w:cs="Open Sans"/>
        </w:rPr>
        <w:t> :</w:t>
      </w:r>
      <w:r w:rsidR="003351D2">
        <w:rPr>
          <w:rFonts w:ascii="Open Sans" w:hAnsi="Open Sans" w:cs="Open Sans"/>
        </w:rPr>
        <w:tab/>
      </w:r>
    </w:p>
    <w:p w:rsidR="003351D2" w:rsidRPr="00B363C9" w:rsidRDefault="00AF22E0" w:rsidP="00D7119C">
      <w:pPr>
        <w:tabs>
          <w:tab w:val="left" w:pos="3544"/>
          <w:tab w:val="left" w:pos="5812"/>
          <w:tab w:val="left" w:pos="7655"/>
        </w:tabs>
        <w:spacing w:after="0" w:line="240" w:lineRule="auto"/>
        <w:rPr>
          <w:rFonts w:ascii="Open Sans" w:hAnsi="Open Sans" w:cs="Open Sans"/>
        </w:rPr>
      </w:pPr>
      <w:sdt>
        <w:sdtPr>
          <w:rPr>
            <w:rFonts w:ascii="Open Sans" w:hAnsi="Open Sans" w:cs="Open Sans"/>
          </w:rPr>
          <w:id w:val="1150407023"/>
          <w14:checkbox>
            <w14:checked w14:val="0"/>
            <w14:checkedState w14:val="2612" w14:font="MS Gothic"/>
            <w14:uncheckedState w14:val="2610" w14:font="MS Gothic"/>
          </w14:checkbox>
        </w:sdtPr>
        <w:sdtEndPr/>
        <w:sdtContent>
          <w:r w:rsidR="00526EA4">
            <w:rPr>
              <w:rFonts w:ascii="MS Gothic" w:eastAsia="MS Gothic" w:hAnsi="MS Gothic" w:cs="Open Sans" w:hint="eastAsia"/>
            </w:rPr>
            <w:t>☐</w:t>
          </w:r>
        </w:sdtContent>
      </w:sdt>
      <w:r w:rsidR="00526EA4">
        <w:rPr>
          <w:rFonts w:ascii="Open Sans" w:hAnsi="Open Sans" w:cs="Open Sans"/>
        </w:rPr>
        <w:t xml:space="preserve"> Autre analyse fonctionnelle</w:t>
      </w:r>
      <w:r w:rsidR="003351D2">
        <w:rPr>
          <w:rFonts w:ascii="Open Sans" w:hAnsi="Open Sans" w:cs="Open Sans"/>
        </w:rPr>
        <w:tab/>
      </w:r>
    </w:p>
    <w:p w:rsidR="00526EA4" w:rsidRDefault="00AF22E0" w:rsidP="00D7119C">
      <w:pPr>
        <w:tabs>
          <w:tab w:val="left" w:pos="3544"/>
          <w:tab w:val="left" w:pos="5812"/>
          <w:tab w:val="left" w:pos="7655"/>
          <w:tab w:val="right" w:leader="dot" w:pos="10466"/>
        </w:tabs>
        <w:spacing w:after="0" w:line="240" w:lineRule="auto"/>
        <w:rPr>
          <w:rFonts w:ascii="Open Sans" w:hAnsi="Open Sans" w:cs="Open Sans"/>
        </w:rPr>
      </w:pPr>
      <w:sdt>
        <w:sdtPr>
          <w:rPr>
            <w:rFonts w:ascii="Open Sans" w:hAnsi="Open Sans" w:cs="Open Sans"/>
          </w:rPr>
          <w:id w:val="308686540"/>
          <w14:checkbox>
            <w14:checked w14:val="0"/>
            <w14:checkedState w14:val="2612" w14:font="MS Gothic"/>
            <w14:uncheckedState w14:val="2610" w14:font="MS Gothic"/>
          </w14:checkbox>
        </w:sdtPr>
        <w:sdtEndPr/>
        <w:sdtContent>
          <w:r w:rsidR="00D7119C">
            <w:rPr>
              <w:rFonts w:ascii="MS Gothic" w:eastAsia="MS Gothic" w:hAnsi="MS Gothic" w:cs="Open Sans" w:hint="eastAsia"/>
            </w:rPr>
            <w:t>☐</w:t>
          </w:r>
        </w:sdtContent>
      </w:sdt>
      <w:r w:rsidR="00D7119C" w:rsidRPr="00B363C9">
        <w:rPr>
          <w:rFonts w:ascii="Open Sans" w:hAnsi="Open Sans" w:cs="Open Sans"/>
        </w:rPr>
        <w:t xml:space="preserve"> </w:t>
      </w:r>
      <w:r w:rsidR="00D7119C">
        <w:rPr>
          <w:rFonts w:ascii="Open Sans" w:hAnsi="Open Sans" w:cs="Open Sans"/>
        </w:rPr>
        <w:t>Analyse génétique :</w:t>
      </w:r>
      <w:r w:rsidR="00D7119C">
        <w:rPr>
          <w:rFonts w:ascii="Open Sans" w:hAnsi="Open Sans" w:cs="Open Sans"/>
        </w:rPr>
        <w:tab/>
      </w:r>
      <w:sdt>
        <w:sdtPr>
          <w:rPr>
            <w:rFonts w:ascii="Open Sans" w:hAnsi="Open Sans" w:cs="Open Sans"/>
          </w:rPr>
          <w:id w:val="-1796204513"/>
          <w14:checkbox>
            <w14:checked w14:val="0"/>
            <w14:checkedState w14:val="2612" w14:font="MS Gothic"/>
            <w14:uncheckedState w14:val="2610" w14:font="MS Gothic"/>
          </w14:checkbox>
        </w:sdtPr>
        <w:sdtEndPr/>
        <w:sdtContent>
          <w:r w:rsidR="00D7119C">
            <w:rPr>
              <w:rFonts w:ascii="MS Gothic" w:eastAsia="MS Gothic" w:hAnsi="MS Gothic" w:cs="Open Sans" w:hint="eastAsia"/>
            </w:rPr>
            <w:t>☐</w:t>
          </w:r>
        </w:sdtContent>
      </w:sdt>
      <w:r w:rsidR="00D7119C">
        <w:rPr>
          <w:rFonts w:ascii="Open Sans" w:hAnsi="Open Sans" w:cs="Open Sans"/>
        </w:rPr>
        <w:t xml:space="preserve"> NGS</w:t>
      </w:r>
      <w:r w:rsidR="00D7119C">
        <w:rPr>
          <w:rFonts w:ascii="Open Sans" w:hAnsi="Open Sans" w:cs="Open Sans"/>
        </w:rPr>
        <w:tab/>
      </w:r>
      <w:sdt>
        <w:sdtPr>
          <w:rPr>
            <w:rFonts w:ascii="Open Sans" w:hAnsi="Open Sans" w:cs="Open Sans"/>
          </w:rPr>
          <w:id w:val="-1573033119"/>
          <w14:checkbox>
            <w14:checked w14:val="0"/>
            <w14:checkedState w14:val="2612" w14:font="MS Gothic"/>
            <w14:uncheckedState w14:val="2610" w14:font="MS Gothic"/>
          </w14:checkbox>
        </w:sdtPr>
        <w:sdtEndPr/>
        <w:sdtContent>
          <w:r w:rsidR="00D7119C">
            <w:rPr>
              <w:rFonts w:ascii="MS Gothic" w:eastAsia="MS Gothic" w:hAnsi="MS Gothic" w:cs="Open Sans" w:hint="eastAsia"/>
            </w:rPr>
            <w:t>☐</w:t>
          </w:r>
        </w:sdtContent>
      </w:sdt>
      <w:r w:rsidR="00D7119C">
        <w:rPr>
          <w:rFonts w:ascii="Open Sans" w:hAnsi="Open Sans" w:cs="Open Sans"/>
        </w:rPr>
        <w:t xml:space="preserve"> WES </w:t>
      </w:r>
      <w:r w:rsidR="00D7119C">
        <w:rPr>
          <w:rFonts w:ascii="Open Sans" w:hAnsi="Open Sans" w:cs="Open Sans"/>
        </w:rPr>
        <w:tab/>
      </w:r>
      <w:sdt>
        <w:sdtPr>
          <w:rPr>
            <w:rFonts w:ascii="Open Sans" w:hAnsi="Open Sans" w:cs="Open Sans"/>
          </w:rPr>
          <w:id w:val="-733849640"/>
          <w14:checkbox>
            <w14:checked w14:val="0"/>
            <w14:checkedState w14:val="2612" w14:font="MS Gothic"/>
            <w14:uncheckedState w14:val="2610" w14:font="MS Gothic"/>
          </w14:checkbox>
        </w:sdtPr>
        <w:sdtEndPr/>
        <w:sdtContent>
          <w:r w:rsidR="00D7119C">
            <w:rPr>
              <w:rFonts w:ascii="MS Gothic" w:eastAsia="MS Gothic" w:hAnsi="MS Gothic" w:cs="Open Sans" w:hint="eastAsia"/>
            </w:rPr>
            <w:t>☐</w:t>
          </w:r>
        </w:sdtContent>
      </w:sdt>
      <w:r w:rsidR="00D7119C">
        <w:rPr>
          <w:rFonts w:ascii="Open Sans" w:hAnsi="Open Sans" w:cs="Open Sans"/>
        </w:rPr>
        <w:t xml:space="preserve"> autre :</w:t>
      </w:r>
    </w:p>
    <w:p w:rsidR="00526EA4" w:rsidRDefault="00526EA4" w:rsidP="00526EA4">
      <w:pPr>
        <w:tabs>
          <w:tab w:val="right" w:leader="dot" w:pos="10466"/>
        </w:tabs>
        <w:spacing w:after="0" w:line="240" w:lineRule="auto"/>
        <w:rPr>
          <w:rFonts w:ascii="Open Sans" w:hAnsi="Open Sans" w:cs="Open Sans"/>
        </w:rPr>
      </w:pPr>
      <w:r>
        <w:rPr>
          <w:rFonts w:ascii="Open Sans" w:hAnsi="Open Sans" w:cs="Open Sans"/>
        </w:rPr>
        <w:t>Résultats</w:t>
      </w:r>
      <w:r w:rsidR="00181BD4">
        <w:rPr>
          <w:rFonts w:ascii="Open Sans" w:hAnsi="Open Sans" w:cs="Open Sans"/>
        </w:rPr>
        <w:t> :</w:t>
      </w:r>
      <w:r>
        <w:rPr>
          <w:rFonts w:ascii="Open Sans" w:hAnsi="Open Sans" w:cs="Open Sans"/>
        </w:rPr>
        <w:tab/>
      </w:r>
    </w:p>
    <w:p w:rsidR="00526EA4" w:rsidRDefault="00526EA4" w:rsidP="00526EA4">
      <w:pPr>
        <w:tabs>
          <w:tab w:val="right" w:leader="dot" w:pos="10466"/>
        </w:tabs>
        <w:spacing w:after="0" w:line="240" w:lineRule="auto"/>
        <w:rPr>
          <w:rFonts w:ascii="Open Sans" w:hAnsi="Open Sans" w:cs="Open Sans"/>
        </w:rPr>
      </w:pPr>
      <w:r>
        <w:rPr>
          <w:rFonts w:ascii="Open Sans" w:hAnsi="Open Sans" w:cs="Open Sans"/>
        </w:rPr>
        <w:tab/>
      </w:r>
    </w:p>
    <w:p w:rsidR="001B52F1" w:rsidRDefault="00D7119C" w:rsidP="00D7119C">
      <w:pPr>
        <w:tabs>
          <w:tab w:val="left" w:pos="3544"/>
          <w:tab w:val="left" w:pos="5812"/>
          <w:tab w:val="left" w:pos="7655"/>
          <w:tab w:val="right" w:leader="dot" w:pos="10466"/>
        </w:tabs>
        <w:spacing w:after="0" w:line="240" w:lineRule="auto"/>
        <w:rPr>
          <w:rFonts w:ascii="Open Sans" w:hAnsi="Open Sans" w:cs="Open Sans"/>
        </w:rPr>
      </w:pPr>
      <w:r>
        <w:rPr>
          <w:rFonts w:ascii="Open Sans" w:hAnsi="Open Sans" w:cs="Open Sans"/>
        </w:rPr>
        <w:tab/>
      </w:r>
    </w:p>
    <w:p w:rsidR="003351D2" w:rsidRDefault="00AF22E0" w:rsidP="001B52F1">
      <w:pPr>
        <w:tabs>
          <w:tab w:val="right" w:leader="dot" w:pos="10466"/>
        </w:tabs>
        <w:spacing w:after="0" w:line="240" w:lineRule="auto"/>
        <w:rPr>
          <w:rFonts w:ascii="Open Sans" w:hAnsi="Open Sans" w:cs="Open Sans"/>
        </w:rPr>
      </w:pPr>
      <w:sdt>
        <w:sdtPr>
          <w:rPr>
            <w:rFonts w:ascii="Open Sans" w:hAnsi="Open Sans" w:cs="Open Sans"/>
          </w:rPr>
          <w:id w:val="435405952"/>
          <w14:checkbox>
            <w14:checked w14:val="0"/>
            <w14:checkedState w14:val="2612" w14:font="MS Gothic"/>
            <w14:uncheckedState w14:val="2610" w14:font="MS Gothic"/>
          </w14:checkbox>
        </w:sdtPr>
        <w:sdtEndPr/>
        <w:sdtContent>
          <w:r w:rsidR="001B52F1">
            <w:rPr>
              <w:rFonts w:ascii="MS Gothic" w:eastAsia="MS Gothic" w:hAnsi="MS Gothic" w:cs="Open Sans" w:hint="eastAsia"/>
            </w:rPr>
            <w:t>☐</w:t>
          </w:r>
        </w:sdtContent>
      </w:sdt>
      <w:r w:rsidR="001B52F1">
        <w:rPr>
          <w:rFonts w:ascii="Open Sans" w:hAnsi="Open Sans" w:cs="Open Sans"/>
        </w:rPr>
        <w:t xml:space="preserve"> </w:t>
      </w:r>
      <w:r w:rsidR="00B363C9" w:rsidRPr="00B363C9">
        <w:rPr>
          <w:rFonts w:ascii="Open Sans" w:hAnsi="Open Sans" w:cs="Open Sans"/>
        </w:rPr>
        <w:t>Autre</w:t>
      </w:r>
      <w:r w:rsidR="00677AE2">
        <w:rPr>
          <w:rFonts w:ascii="Open Sans" w:hAnsi="Open Sans" w:cs="Open Sans"/>
        </w:rPr>
        <w:t>(</w:t>
      </w:r>
      <w:r w:rsidR="00B363C9" w:rsidRPr="00B363C9">
        <w:rPr>
          <w:rFonts w:ascii="Open Sans" w:hAnsi="Open Sans" w:cs="Open Sans"/>
        </w:rPr>
        <w:t>s</w:t>
      </w:r>
      <w:r w:rsidR="00677AE2">
        <w:rPr>
          <w:rFonts w:ascii="Open Sans" w:hAnsi="Open Sans" w:cs="Open Sans"/>
        </w:rPr>
        <w:t>)</w:t>
      </w:r>
      <w:r w:rsidR="001B52F1">
        <w:rPr>
          <w:rFonts w:ascii="Open Sans" w:hAnsi="Open Sans" w:cs="Open Sans"/>
        </w:rPr>
        <w:t> :</w:t>
      </w:r>
      <w:r w:rsidR="001B52F1">
        <w:rPr>
          <w:rFonts w:ascii="Open Sans" w:hAnsi="Open Sans" w:cs="Open Sans"/>
        </w:rPr>
        <w:tab/>
      </w:r>
    </w:p>
    <w:p w:rsidR="001B52F1" w:rsidRDefault="001B52F1" w:rsidP="001B52F1">
      <w:pPr>
        <w:tabs>
          <w:tab w:val="right" w:leader="dot" w:pos="10466"/>
        </w:tabs>
        <w:spacing w:after="0" w:line="240" w:lineRule="auto"/>
        <w:rPr>
          <w:rFonts w:ascii="Open Sans" w:hAnsi="Open Sans" w:cs="Open Sans"/>
        </w:rPr>
      </w:pPr>
      <w:r>
        <w:rPr>
          <w:rFonts w:ascii="Open Sans" w:hAnsi="Open Sans" w:cs="Open Sans"/>
        </w:rPr>
        <w:tab/>
      </w:r>
    </w:p>
    <w:p w:rsidR="00FA0B09" w:rsidRPr="003351D2" w:rsidRDefault="00FA0B09" w:rsidP="00FA0B09">
      <w:pPr>
        <w:tabs>
          <w:tab w:val="right" w:leader="dot" w:pos="10466"/>
        </w:tabs>
        <w:spacing w:after="0" w:line="240" w:lineRule="auto"/>
        <w:rPr>
          <w:rFonts w:ascii="Open Sans" w:hAnsi="Open Sans" w:cs="Open Sans"/>
        </w:rPr>
      </w:pPr>
    </w:p>
    <w:p w:rsidR="00E73342" w:rsidRPr="00A023F8" w:rsidRDefault="00E73342" w:rsidP="00E73342">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Prise en charge</w:t>
      </w:r>
    </w:p>
    <w:p w:rsidR="00E73342" w:rsidRDefault="00E73342" w:rsidP="00E73342">
      <w:pPr>
        <w:spacing w:after="0" w:line="240" w:lineRule="auto"/>
        <w:rPr>
          <w:rFonts w:ascii="Open Sans" w:hAnsi="Open Sans" w:cs="Open Sans"/>
        </w:rPr>
      </w:pPr>
    </w:p>
    <w:p w:rsidR="00E73342" w:rsidRDefault="00E73342" w:rsidP="00C07063">
      <w:pPr>
        <w:tabs>
          <w:tab w:val="right" w:leader="dot" w:pos="10466"/>
        </w:tabs>
        <w:spacing w:after="0" w:line="240" w:lineRule="auto"/>
        <w:rPr>
          <w:rFonts w:ascii="Open Sans" w:hAnsi="Open Sans" w:cs="Open Sans"/>
        </w:rPr>
      </w:pPr>
      <w:r>
        <w:rPr>
          <w:rFonts w:ascii="Open Sans" w:hAnsi="Open Sans" w:cs="Open Sans"/>
        </w:rPr>
        <w:t>Prise en chargé déjà réalisée :</w:t>
      </w:r>
      <w:r w:rsidRPr="00E73342">
        <w:rPr>
          <w:rFonts w:ascii="Open Sans" w:hAnsi="Open Sans" w:cs="Open Sans"/>
        </w:rPr>
        <w:t xml:space="preserve"> </w:t>
      </w:r>
      <w:r w:rsidR="00C07063">
        <w:rPr>
          <w:rFonts w:ascii="Open Sans" w:hAnsi="Open Sans" w:cs="Open Sans"/>
        </w:rPr>
        <w:tab/>
      </w:r>
    </w:p>
    <w:p w:rsidR="00C07063" w:rsidRDefault="00C07063" w:rsidP="00C07063">
      <w:pPr>
        <w:tabs>
          <w:tab w:val="right" w:leader="dot" w:pos="10466"/>
        </w:tabs>
        <w:spacing w:after="0" w:line="240" w:lineRule="auto"/>
        <w:rPr>
          <w:rFonts w:ascii="Open Sans" w:hAnsi="Open Sans" w:cs="Open Sans"/>
        </w:rPr>
      </w:pPr>
      <w:r>
        <w:rPr>
          <w:rFonts w:ascii="Open Sans" w:hAnsi="Open Sans" w:cs="Open Sans"/>
        </w:rPr>
        <w:tab/>
      </w:r>
    </w:p>
    <w:p w:rsidR="00677AE2" w:rsidRDefault="00677AE2" w:rsidP="00677AE2">
      <w:pPr>
        <w:spacing w:after="0" w:line="240" w:lineRule="auto"/>
        <w:rPr>
          <w:rFonts w:ascii="Open Sans" w:hAnsi="Open Sans" w:cs="Open Sans"/>
        </w:rPr>
      </w:pPr>
    </w:p>
    <w:p w:rsidR="00677AE2" w:rsidRPr="00A023F8" w:rsidRDefault="00677AE2" w:rsidP="00677AE2">
      <w:pPr>
        <w:pStyle w:val="Titre1"/>
        <w:pBdr>
          <w:bottom w:val="single" w:sz="4" w:space="1" w:color="auto"/>
        </w:pBdr>
        <w:spacing w:before="120"/>
        <w:rPr>
          <w:rFonts w:ascii="Open Sans" w:hAnsi="Open Sans" w:cs="Open Sans"/>
          <w:color w:val="033379" w:themeColor="accent1"/>
        </w:rPr>
      </w:pPr>
      <w:r>
        <w:rPr>
          <w:rFonts w:ascii="Open Sans" w:hAnsi="Open Sans" w:cs="Open Sans"/>
          <w:color w:val="033379" w:themeColor="accent1"/>
        </w:rPr>
        <w:t>Demande d’avis de la RCP</w:t>
      </w:r>
    </w:p>
    <w:p w:rsidR="00677AE2" w:rsidRDefault="00677AE2" w:rsidP="00677AE2">
      <w:pPr>
        <w:tabs>
          <w:tab w:val="center" w:pos="7513"/>
        </w:tabs>
        <w:spacing w:after="0" w:line="240" w:lineRule="auto"/>
        <w:rPr>
          <w:rFonts w:ascii="Open Sans" w:hAnsi="Open Sans" w:cs="Open Sans"/>
        </w:rPr>
      </w:pPr>
    </w:p>
    <w:p w:rsidR="0082240B" w:rsidRPr="0082240B" w:rsidRDefault="0082240B" w:rsidP="007A63DD">
      <w:pPr>
        <w:tabs>
          <w:tab w:val="left" w:pos="2268"/>
          <w:tab w:val="left" w:pos="4820"/>
          <w:tab w:val="left" w:pos="7655"/>
        </w:tabs>
        <w:spacing w:after="0" w:line="240" w:lineRule="auto"/>
        <w:rPr>
          <w:rFonts w:ascii="Open Sans" w:hAnsi="Open Sans" w:cs="Open Sans"/>
        </w:rPr>
      </w:pPr>
      <w:r w:rsidRPr="0082240B">
        <w:rPr>
          <w:rFonts w:ascii="Open Sans" w:hAnsi="Open Sans" w:cs="Open Sans"/>
        </w:rPr>
        <w:t>Avis demandé</w:t>
      </w:r>
      <w:r w:rsidRPr="0082240B">
        <w:rPr>
          <w:rFonts w:ascii="Open Sans" w:hAnsi="Open Sans" w:cs="Open Sans"/>
          <w:color w:val="FF3685" w:themeColor="accent3"/>
        </w:rPr>
        <w:t>*</w:t>
      </w:r>
      <w:r w:rsidRPr="0082240B">
        <w:rPr>
          <w:rFonts w:ascii="Open Sans" w:hAnsi="Open Sans" w:cs="Open Sans"/>
        </w:rPr>
        <w:t> :</w:t>
      </w:r>
      <w:r>
        <w:rPr>
          <w:rFonts w:ascii="Open Sans" w:hAnsi="Open Sans" w:cs="Open Sans"/>
        </w:rPr>
        <w:tab/>
      </w:r>
      <w:sdt>
        <w:sdtPr>
          <w:rPr>
            <w:rFonts w:ascii="Open Sans" w:hAnsi="Open Sans" w:cs="Open Sans"/>
          </w:rPr>
          <w:id w:val="-1312781900"/>
          <w14:checkbox>
            <w14:checked w14:val="0"/>
            <w14:checkedState w14:val="2612" w14:font="MS Gothic"/>
            <w14:uncheckedState w14:val="2610" w14:font="MS Gothic"/>
          </w14:checkbox>
        </w:sdtPr>
        <w:sdtEndPr/>
        <w:sdtContent>
          <w:r w:rsidR="00494E3E">
            <w:rPr>
              <w:rFonts w:ascii="MS Gothic" w:eastAsia="MS Gothic" w:hAnsi="MS Gothic" w:cs="Open Sans" w:hint="eastAsia"/>
            </w:rPr>
            <w:t>☐</w:t>
          </w:r>
        </w:sdtContent>
      </w:sdt>
      <w:r w:rsidR="00494E3E">
        <w:rPr>
          <w:rFonts w:ascii="Open Sans" w:hAnsi="Open Sans" w:cs="Open Sans"/>
        </w:rPr>
        <w:t xml:space="preserve"> </w:t>
      </w:r>
      <w:r w:rsidR="007A63DD">
        <w:rPr>
          <w:rFonts w:ascii="Open Sans" w:hAnsi="Open Sans" w:cs="Open Sans"/>
        </w:rPr>
        <w:t>Génétique</w:t>
      </w:r>
      <w:r>
        <w:rPr>
          <w:rFonts w:ascii="Open Sans" w:hAnsi="Open Sans" w:cs="Open Sans"/>
        </w:rPr>
        <w:tab/>
      </w:r>
      <w:sdt>
        <w:sdtPr>
          <w:rPr>
            <w:rFonts w:ascii="Open Sans" w:hAnsi="Open Sans" w:cs="Open Sans"/>
          </w:rPr>
          <w:id w:val="619655390"/>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sidR="00494E3E">
        <w:rPr>
          <w:rFonts w:ascii="Open Sans" w:hAnsi="Open Sans" w:cs="Open Sans"/>
        </w:rPr>
        <w:t xml:space="preserve"> </w:t>
      </w:r>
      <w:r w:rsidR="007A63DD">
        <w:rPr>
          <w:rFonts w:ascii="Open Sans" w:hAnsi="Open Sans" w:cs="Open Sans"/>
        </w:rPr>
        <w:t>Dépistage familial</w:t>
      </w:r>
    </w:p>
    <w:p w:rsidR="00C54276" w:rsidRDefault="007A63DD" w:rsidP="00D7119C">
      <w:pPr>
        <w:tabs>
          <w:tab w:val="left" w:pos="2268"/>
          <w:tab w:val="left" w:pos="4820"/>
          <w:tab w:val="left" w:pos="7655"/>
          <w:tab w:val="right" w:leader="dot" w:pos="10466"/>
        </w:tabs>
        <w:spacing w:after="0" w:line="240" w:lineRule="auto"/>
        <w:rPr>
          <w:rFonts w:ascii="Open Sans" w:hAnsi="Open Sans" w:cs="Open Sans"/>
        </w:rPr>
      </w:pPr>
      <w:r>
        <w:rPr>
          <w:rFonts w:ascii="Open Sans" w:hAnsi="Open Sans" w:cs="Open Sans"/>
        </w:rPr>
        <w:tab/>
      </w:r>
      <w:sdt>
        <w:sdtPr>
          <w:rPr>
            <w:rFonts w:ascii="Open Sans" w:hAnsi="Open Sans" w:cs="Open Sans"/>
          </w:rPr>
          <w:id w:val="1083724087"/>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sidR="00494E3E">
        <w:rPr>
          <w:rFonts w:ascii="Open Sans" w:hAnsi="Open Sans" w:cs="Open Sans"/>
        </w:rPr>
        <w:t xml:space="preserve"> </w:t>
      </w:r>
      <w:r>
        <w:rPr>
          <w:rFonts w:ascii="Open Sans" w:hAnsi="Open Sans" w:cs="Open Sans"/>
        </w:rPr>
        <w:t>Transplantation</w:t>
      </w:r>
      <w:r>
        <w:rPr>
          <w:rFonts w:ascii="Open Sans" w:hAnsi="Open Sans" w:cs="Open Sans"/>
        </w:rPr>
        <w:tab/>
      </w:r>
      <w:sdt>
        <w:sdtPr>
          <w:rPr>
            <w:rFonts w:ascii="Open Sans" w:hAnsi="Open Sans" w:cs="Open Sans"/>
          </w:rPr>
          <w:id w:val="-312403785"/>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sidR="00494E3E">
        <w:rPr>
          <w:rFonts w:ascii="Open Sans" w:hAnsi="Open Sans" w:cs="Open Sans"/>
        </w:rPr>
        <w:t xml:space="preserve"> </w:t>
      </w:r>
      <w:r>
        <w:rPr>
          <w:rFonts w:ascii="Open Sans" w:hAnsi="Open Sans" w:cs="Open Sans"/>
        </w:rPr>
        <w:t>Thérapeutique</w:t>
      </w:r>
    </w:p>
    <w:p w:rsidR="00C54276" w:rsidRPr="00EA024D" w:rsidRDefault="00EA024D" w:rsidP="00D7119C">
      <w:pPr>
        <w:tabs>
          <w:tab w:val="left" w:pos="2268"/>
          <w:tab w:val="left" w:pos="4820"/>
          <w:tab w:val="left" w:pos="7655"/>
          <w:tab w:val="right" w:leader="dot" w:pos="10466"/>
        </w:tabs>
        <w:spacing w:after="0" w:line="240" w:lineRule="auto"/>
        <w:rPr>
          <w:rFonts w:ascii="Open Sans" w:hAnsi="Open Sans" w:cs="Open Sans"/>
          <w:color w:val="FF0000"/>
        </w:rPr>
      </w:pPr>
      <w:r>
        <w:rPr>
          <w:rFonts w:ascii="Open Sans" w:hAnsi="Open Sans" w:cs="Open Sans"/>
        </w:rPr>
        <w:t xml:space="preserve">                                        </w:t>
      </w:r>
      <w:sdt>
        <w:sdtPr>
          <w:rPr>
            <w:rFonts w:ascii="Open Sans" w:hAnsi="Open Sans" w:cs="Open Sans"/>
          </w:rPr>
          <w:id w:val="1086958758"/>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00E26D48" w:rsidRPr="00315DAF">
        <w:rPr>
          <w:rFonts w:ascii="Open Sans" w:hAnsi="Open Sans" w:cs="Open Sans"/>
        </w:rPr>
        <w:t xml:space="preserve"> PFMG2025 (cf : Infra)</w:t>
      </w:r>
      <w:r w:rsidRPr="00315DAF">
        <w:rPr>
          <w:rFonts w:ascii="Open Sans" w:hAnsi="Open Sans" w:cs="Open Sans"/>
          <w:color w:val="FF0000"/>
        </w:rPr>
        <w:t xml:space="preserve">  </w:t>
      </w:r>
      <w:sdt>
        <w:sdtPr>
          <w:rPr>
            <w:rFonts w:ascii="Open Sans" w:hAnsi="Open Sans" w:cs="Open Sans"/>
          </w:rPr>
          <w:id w:val="1935552108"/>
          <w14:checkbox>
            <w14:checked w14:val="0"/>
            <w14:checkedState w14:val="2612" w14:font="MS Gothic"/>
            <w14:uncheckedState w14:val="2610" w14:font="MS Gothic"/>
          </w14:checkbox>
        </w:sdtPr>
        <w:sdtEndPr/>
        <w:sdtContent>
          <w:r w:rsidR="00C54276" w:rsidRPr="00315DAF">
            <w:rPr>
              <w:rFonts w:ascii="MS Gothic" w:eastAsia="MS Gothic" w:hAnsi="MS Gothic" w:cs="Open Sans" w:hint="eastAsia"/>
            </w:rPr>
            <w:t>☐</w:t>
          </w:r>
        </w:sdtContent>
      </w:sdt>
      <w:r w:rsidR="00C54276" w:rsidRPr="00315DAF">
        <w:rPr>
          <w:rFonts w:ascii="Open Sans" w:hAnsi="Open Sans" w:cs="Open Sans"/>
        </w:rPr>
        <w:t xml:space="preserve"> Autre</w:t>
      </w:r>
      <w:r w:rsidR="00C54276">
        <w:rPr>
          <w:rFonts w:ascii="Open Sans" w:hAnsi="Open Sans" w:cs="Open Sans"/>
        </w:rPr>
        <w:t> </w:t>
      </w:r>
    </w:p>
    <w:p w:rsidR="00F663C0" w:rsidRDefault="00F663C0" w:rsidP="00F663C0">
      <w:pPr>
        <w:tabs>
          <w:tab w:val="right" w:leader="dot" w:pos="10466"/>
        </w:tabs>
        <w:spacing w:after="0" w:line="240" w:lineRule="auto"/>
        <w:rPr>
          <w:rFonts w:ascii="Open Sans" w:hAnsi="Open Sans" w:cs="Open Sans"/>
        </w:rPr>
      </w:pPr>
      <w:r>
        <w:rPr>
          <w:rFonts w:ascii="Open Sans" w:hAnsi="Open Sans" w:cs="Open Sans"/>
        </w:rPr>
        <w:t xml:space="preserve">Question posée : </w:t>
      </w:r>
      <w:r>
        <w:rPr>
          <w:rFonts w:ascii="Open Sans" w:hAnsi="Open Sans" w:cs="Open Sans"/>
        </w:rPr>
        <w:tab/>
      </w:r>
    </w:p>
    <w:p w:rsidR="00F663C0" w:rsidRDefault="00F663C0" w:rsidP="00F663C0">
      <w:pPr>
        <w:tabs>
          <w:tab w:val="right" w:leader="dot" w:pos="10466"/>
        </w:tabs>
        <w:spacing w:after="0" w:line="240" w:lineRule="auto"/>
        <w:rPr>
          <w:rFonts w:ascii="Open Sans" w:hAnsi="Open Sans" w:cs="Open Sans"/>
        </w:rPr>
      </w:pPr>
      <w:r>
        <w:rPr>
          <w:rFonts w:ascii="Open Sans" w:hAnsi="Open Sans" w:cs="Open Sans"/>
        </w:rPr>
        <w:tab/>
      </w:r>
    </w:p>
    <w:p w:rsidR="00C54276" w:rsidRDefault="00C54276" w:rsidP="00D7119C">
      <w:pPr>
        <w:tabs>
          <w:tab w:val="left" w:pos="2268"/>
          <w:tab w:val="left" w:pos="4820"/>
          <w:tab w:val="left" w:pos="7655"/>
          <w:tab w:val="right" w:leader="dot" w:pos="10466"/>
        </w:tabs>
        <w:spacing w:after="0" w:line="240" w:lineRule="auto"/>
        <w:rPr>
          <w:rFonts w:ascii="Open Sans" w:hAnsi="Open Sans" w:cs="Open Sans"/>
        </w:rPr>
      </w:pPr>
    </w:p>
    <w:p w:rsidR="00C54276" w:rsidRDefault="00C54276" w:rsidP="00D7119C">
      <w:pPr>
        <w:tabs>
          <w:tab w:val="left" w:pos="2268"/>
          <w:tab w:val="left" w:pos="4820"/>
          <w:tab w:val="left" w:pos="7655"/>
          <w:tab w:val="right" w:leader="dot" w:pos="10466"/>
        </w:tabs>
        <w:spacing w:after="0" w:line="240" w:lineRule="auto"/>
        <w:rPr>
          <w:rFonts w:ascii="Open Sans" w:hAnsi="Open Sans" w:cs="Open Sans"/>
        </w:rPr>
      </w:pPr>
    </w:p>
    <w:p w:rsidR="0082240B" w:rsidRDefault="0082240B" w:rsidP="00677AE2">
      <w:pPr>
        <w:tabs>
          <w:tab w:val="center" w:pos="7513"/>
        </w:tabs>
        <w:spacing w:after="0" w:line="240" w:lineRule="auto"/>
        <w:rPr>
          <w:rFonts w:ascii="Open Sans" w:hAnsi="Open Sans" w:cs="Open Sans"/>
        </w:rPr>
      </w:pPr>
    </w:p>
    <w:p w:rsidR="00EA024D" w:rsidRDefault="00EA024D" w:rsidP="00677AE2">
      <w:pPr>
        <w:tabs>
          <w:tab w:val="center" w:pos="7513"/>
        </w:tabs>
        <w:spacing w:after="0" w:line="240" w:lineRule="auto"/>
        <w:rPr>
          <w:rFonts w:ascii="Open Sans" w:hAnsi="Open Sans" w:cs="Open Sans"/>
        </w:rPr>
      </w:pPr>
    </w:p>
    <w:p w:rsidR="00EA024D" w:rsidRDefault="00EA024D" w:rsidP="00677AE2">
      <w:pPr>
        <w:tabs>
          <w:tab w:val="center" w:pos="7513"/>
        </w:tabs>
        <w:spacing w:after="0" w:line="240" w:lineRule="auto"/>
        <w:rPr>
          <w:rFonts w:ascii="Open Sans" w:hAnsi="Open Sans" w:cs="Open Sans"/>
        </w:rPr>
      </w:pPr>
    </w:p>
    <w:p w:rsidR="0082240B" w:rsidRDefault="0082240B" w:rsidP="00677AE2">
      <w:pPr>
        <w:tabs>
          <w:tab w:val="center" w:pos="7513"/>
        </w:tabs>
        <w:spacing w:after="0" w:line="240" w:lineRule="auto"/>
        <w:rPr>
          <w:rFonts w:ascii="Open Sans" w:hAnsi="Open Sans" w:cs="Open Sans"/>
        </w:rPr>
      </w:pPr>
    </w:p>
    <w:p w:rsidR="0004723D" w:rsidRDefault="0082240B" w:rsidP="00181BD4">
      <w:pPr>
        <w:pBdr>
          <w:top w:val="single" w:sz="18" w:space="1" w:color="9B003C" w:themeColor="accent3" w:themeShade="80"/>
          <w:left w:val="single" w:sz="18" w:space="4" w:color="9B003C" w:themeColor="accent3" w:themeShade="80"/>
          <w:right w:val="single" w:sz="18" w:space="4" w:color="9B003C" w:themeColor="accent3" w:themeShade="80"/>
        </w:pBdr>
        <w:tabs>
          <w:tab w:val="center" w:pos="7513"/>
        </w:tabs>
        <w:spacing w:after="0" w:line="240" w:lineRule="auto"/>
        <w:rPr>
          <w:rFonts w:ascii="Open Sans" w:hAnsi="Open Sans" w:cs="Open Sans"/>
        </w:rPr>
      </w:pPr>
      <w:r w:rsidRPr="002F4BD4">
        <w:rPr>
          <w:rFonts w:ascii="Open Sans" w:hAnsi="Open Sans" w:cs="Open Sans"/>
          <w:b/>
          <w:color w:val="FF3685" w:themeColor="accent3"/>
        </w:rPr>
        <w:t>Conclusion de la RCP</w:t>
      </w:r>
      <w:r w:rsidR="00BC67BE">
        <w:rPr>
          <w:rFonts w:ascii="Open Sans" w:hAnsi="Open Sans" w:cs="Open Sans"/>
        </w:rPr>
        <w:t> :</w:t>
      </w:r>
    </w:p>
    <w:p w:rsidR="0082240B" w:rsidRDefault="0004723D" w:rsidP="0004723D">
      <w:pPr>
        <w:tabs>
          <w:tab w:val="left" w:pos="851"/>
          <w:tab w:val="right" w:leader="dot" w:pos="10466"/>
        </w:tabs>
        <w:spacing w:after="0" w:line="240" w:lineRule="auto"/>
        <w:rPr>
          <w:rFonts w:ascii="Open Sans" w:hAnsi="Open Sans" w:cs="Open Sans"/>
        </w:rPr>
      </w:pPr>
      <w:r>
        <w:rPr>
          <w:rFonts w:ascii="Open Sans" w:hAnsi="Open Sans" w:cs="Open Sans"/>
        </w:rPr>
        <w:tab/>
      </w:r>
      <w:r w:rsidR="007A63DD">
        <w:rPr>
          <w:rFonts w:ascii="Open Sans" w:hAnsi="Open Sans" w:cs="Open Sans"/>
        </w:rPr>
        <w:t>Conclusion génétique</w:t>
      </w:r>
      <w:r w:rsidR="0082240B">
        <w:rPr>
          <w:rFonts w:ascii="Open Sans" w:hAnsi="Open Sans" w:cs="Open Sans"/>
        </w:rPr>
        <w:t> :</w:t>
      </w:r>
      <w:r w:rsidR="00566BA4">
        <w:rPr>
          <w:rFonts w:ascii="Open Sans" w:hAnsi="Open Sans" w:cs="Open Sans"/>
        </w:rPr>
        <w:tab/>
      </w:r>
    </w:p>
    <w:p w:rsidR="0082240B" w:rsidRDefault="0004723D" w:rsidP="0004723D">
      <w:pPr>
        <w:tabs>
          <w:tab w:val="left" w:pos="851"/>
          <w:tab w:val="right" w:leader="dot" w:pos="10466"/>
        </w:tabs>
        <w:spacing w:after="0" w:line="240" w:lineRule="auto"/>
        <w:rPr>
          <w:rFonts w:ascii="Open Sans" w:hAnsi="Open Sans" w:cs="Open Sans"/>
        </w:rPr>
      </w:pPr>
      <w:r>
        <w:rPr>
          <w:rFonts w:ascii="Open Sans" w:hAnsi="Open Sans" w:cs="Open Sans"/>
        </w:rPr>
        <w:tab/>
      </w:r>
      <w:r w:rsidR="007A63DD">
        <w:rPr>
          <w:rFonts w:ascii="Open Sans" w:hAnsi="Open Sans" w:cs="Open Sans"/>
        </w:rPr>
        <w:t>Proposition thérapeutique</w:t>
      </w:r>
      <w:r w:rsidR="0082240B">
        <w:rPr>
          <w:rFonts w:ascii="Open Sans" w:hAnsi="Open Sans" w:cs="Open Sans"/>
        </w:rPr>
        <w:t> :</w:t>
      </w:r>
      <w:r w:rsidR="00566BA4">
        <w:rPr>
          <w:rFonts w:ascii="Open Sans" w:hAnsi="Open Sans" w:cs="Open Sans"/>
        </w:rPr>
        <w:tab/>
      </w:r>
    </w:p>
    <w:p w:rsidR="0082240B" w:rsidRDefault="00E81E91"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Pr>
          <w:rFonts w:ascii="Open Sans" w:hAnsi="Open Sans" w:cs="Open Sans"/>
        </w:rPr>
        <w:tab/>
      </w:r>
      <w:r w:rsidR="007A63DD">
        <w:rPr>
          <w:rFonts w:ascii="Open Sans" w:hAnsi="Open Sans" w:cs="Open Sans"/>
        </w:rPr>
        <w:t>Proposition dépistage asymptomatique / DPN</w:t>
      </w:r>
      <w:r w:rsidR="0082240B">
        <w:rPr>
          <w:rFonts w:ascii="Open Sans" w:hAnsi="Open Sans" w:cs="Open Sans"/>
        </w:rPr>
        <w:t> :</w:t>
      </w:r>
      <w:r w:rsidR="00566BA4">
        <w:rPr>
          <w:rFonts w:ascii="Open Sans" w:hAnsi="Open Sans" w:cs="Open Sans"/>
        </w:rPr>
        <w:tab/>
      </w:r>
    </w:p>
    <w:p w:rsidR="00992EB5"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Pr>
          <w:rFonts w:ascii="Open Sans" w:hAnsi="Open Sans" w:cs="Open Sans"/>
        </w:rPr>
        <w:tab/>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b/>
          <w:color w:val="E7005A" w:themeColor="accent3" w:themeShade="BF"/>
        </w:rPr>
        <w:lastRenderedPageBreak/>
        <w:t>Conclusion PFMG2025</w:t>
      </w:r>
      <w:r w:rsidRPr="00315DAF">
        <w:rPr>
          <w:rFonts w:ascii="Open Sans" w:hAnsi="Open Sans" w:cs="Open Sans"/>
          <w:color w:val="E7005A" w:themeColor="accent3" w:themeShade="BF"/>
        </w:rPr>
        <w:t> </w:t>
      </w:r>
      <w:r w:rsidRPr="00315DAF">
        <w:rPr>
          <w:rFonts w:ascii="Open Sans" w:hAnsi="Open Sans" w:cs="Open Sans"/>
        </w:rPr>
        <w:t xml:space="preserve">: </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b/>
          <w:color w:val="033379" w:themeColor="text1"/>
        </w:rPr>
      </w:pPr>
      <w:r w:rsidRPr="00315DAF">
        <w:rPr>
          <w:rFonts w:ascii="Open Sans" w:hAnsi="Open Sans" w:cs="Open Sans"/>
          <w:b/>
          <w:color w:val="033379" w:themeColor="text1"/>
        </w:rPr>
        <w:t>Avis de la RCP d’a</w:t>
      </w:r>
      <w:r w:rsidR="008536B9" w:rsidRPr="00315DAF">
        <w:rPr>
          <w:rFonts w:ascii="Open Sans" w:hAnsi="Open Sans" w:cs="Open Sans"/>
          <w:b/>
          <w:color w:val="033379" w:themeColor="text1"/>
        </w:rPr>
        <w:t>mont</w:t>
      </w:r>
      <w:r w:rsidRPr="00315DAF">
        <w:rPr>
          <w:rFonts w:ascii="Open Sans" w:hAnsi="Open Sans" w:cs="Open Sans"/>
          <w:b/>
          <w:color w:val="033379" w:themeColor="text1"/>
        </w:rPr>
        <w:t xml:space="preserve"> : </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 xml:space="preserve">Indication retenue de séquençage : </w:t>
      </w:r>
      <w:sdt>
        <w:sdtPr>
          <w:rPr>
            <w:rFonts w:ascii="Open Sans" w:hAnsi="Open Sans" w:cs="Open Sans"/>
          </w:rPr>
          <w:id w:val="1121107238"/>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Oui  </w:t>
      </w:r>
      <w:sdt>
        <w:sdtPr>
          <w:rPr>
            <w:rFonts w:ascii="Open Sans" w:hAnsi="Open Sans" w:cs="Open Sans"/>
          </w:rPr>
          <w:id w:val="-1287200636"/>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 </w:t>
      </w:r>
    </w:p>
    <w:p w:rsidR="00EA024D" w:rsidRPr="00315DAF" w:rsidRDefault="00EA024D"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w:t>
      </w:r>
    </w:p>
    <w:p w:rsidR="00992EB5" w:rsidRPr="00315DAF" w:rsidRDefault="00992EB5"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Type de matériel biologique à adresser</w:t>
      </w:r>
      <w:r w:rsidR="00445D6C" w:rsidRPr="00315DAF">
        <w:rPr>
          <w:rFonts w:ascii="Open Sans" w:hAnsi="Open Sans" w:cs="Open Sans"/>
        </w:rPr>
        <w:t xml:space="preserve">    (attention en cas de suspicion de téloméropathie, un tissu non sanguin est à privilégier)                                                                                                                                </w:t>
      </w:r>
      <w:r w:rsidRPr="00315DAF">
        <w:rPr>
          <w:rFonts w:ascii="Open Sans" w:hAnsi="Open Sans" w:cs="Open Sans"/>
        </w:rPr>
        <w:t xml:space="preserve"> </w:t>
      </w:r>
      <w:sdt>
        <w:sdtPr>
          <w:rPr>
            <w:rFonts w:ascii="Open Sans" w:hAnsi="Open Sans" w:cs="Open Sans"/>
          </w:rPr>
          <w:id w:val="-1017318380"/>
          <w14:checkbox>
            <w14:checked w14:val="0"/>
            <w14:checkedState w14:val="2612" w14:font="MS Gothic"/>
            <w14:uncheckedState w14:val="2610" w14:font="MS Gothic"/>
          </w14:checkbox>
        </w:sdtPr>
        <w:sdtEndPr/>
        <w:sdtContent>
          <w:r w:rsidR="00445D6C" w:rsidRPr="00315DAF">
            <w:rPr>
              <w:rFonts w:ascii="MS Gothic" w:eastAsia="MS Gothic" w:hAnsi="MS Gothic" w:cs="Open Sans" w:hint="eastAsia"/>
            </w:rPr>
            <w:t>☐</w:t>
          </w:r>
        </w:sdtContent>
      </w:sdt>
      <w:r w:rsidRPr="00315DAF">
        <w:rPr>
          <w:rFonts w:ascii="Open Sans" w:hAnsi="Open Sans" w:cs="Open Sans"/>
        </w:rPr>
        <w:t xml:space="preserve"> Sang EDTA  </w:t>
      </w:r>
      <w:sdt>
        <w:sdtPr>
          <w:rPr>
            <w:rFonts w:ascii="Open Sans" w:hAnsi="Open Sans" w:cs="Open Sans"/>
          </w:rPr>
          <w:id w:val="57501942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w:t>
      </w:r>
      <w:r w:rsidR="00445D6C" w:rsidRPr="00315DAF">
        <w:rPr>
          <w:rFonts w:ascii="Open Sans" w:hAnsi="Open Sans" w:cs="Open Sans"/>
        </w:rPr>
        <w:t xml:space="preserve">Fibroblastes   </w:t>
      </w:r>
      <w:sdt>
        <w:sdtPr>
          <w:rPr>
            <w:rFonts w:ascii="Open Sans" w:hAnsi="Open Sans" w:cs="Open Sans"/>
          </w:rPr>
          <w:id w:val="32470562"/>
          <w14:checkbox>
            <w14:checked w14:val="0"/>
            <w14:checkedState w14:val="2612" w14:font="MS Gothic"/>
            <w14:uncheckedState w14:val="2610" w14:font="MS Gothic"/>
          </w14:checkbox>
        </w:sdtPr>
        <w:sdtEndPr/>
        <w:sdtContent>
          <w:r w:rsidR="00445D6C" w:rsidRPr="00315DAF">
            <w:rPr>
              <w:rFonts w:ascii="MS Gothic" w:eastAsia="MS Gothic" w:hAnsi="MS Gothic" w:cs="Open Sans" w:hint="eastAsia"/>
            </w:rPr>
            <w:t>☐</w:t>
          </w:r>
        </w:sdtContent>
      </w:sdt>
      <w:r w:rsidR="00445D6C" w:rsidRPr="00315DAF">
        <w:rPr>
          <w:rFonts w:ascii="Open Sans" w:hAnsi="Open Sans" w:cs="Open Sans"/>
        </w:rPr>
        <w:t xml:space="preserve"> </w:t>
      </w:r>
      <w:r w:rsidRPr="00315DAF">
        <w:rPr>
          <w:rFonts w:ascii="Open Sans" w:hAnsi="Open Sans" w:cs="Open Sans"/>
        </w:rPr>
        <w:t xml:space="preserve">ADN </w:t>
      </w:r>
      <w:r w:rsidR="00EA024D" w:rsidRPr="00315DAF">
        <w:rPr>
          <w:rFonts w:ascii="Open Sans" w:hAnsi="Open Sans" w:cs="Open Sans"/>
        </w:rPr>
        <w:t>déjà</w:t>
      </w:r>
      <w:r w:rsidRPr="00315DAF">
        <w:rPr>
          <w:rFonts w:ascii="Open Sans" w:hAnsi="Open Sans" w:cs="Open Sans"/>
        </w:rPr>
        <w:t xml:space="preserve"> extrait </w:t>
      </w:r>
      <w:r w:rsidR="00445D6C" w:rsidRPr="00315DAF">
        <w:rPr>
          <w:rFonts w:ascii="Open Sans" w:hAnsi="Open Sans" w:cs="Open Sans"/>
        </w:rPr>
        <w:t xml:space="preserve">à partir de </w:t>
      </w:r>
      <w:r w:rsidR="00EA024D" w:rsidRPr="00315DAF">
        <w:rPr>
          <w:rFonts w:ascii="Open Sans" w:hAnsi="Open Sans" w:cs="Open Sans"/>
          <w:i/>
        </w:rPr>
        <w:t xml:space="preserve">(mentionner le tissu)………………………..                                                             </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 xml:space="preserve">Plateforme de séquençage génomique </w:t>
      </w:r>
      <w:r w:rsidR="001727C5" w:rsidRPr="00315DAF">
        <w:rPr>
          <w:rFonts w:ascii="Open Sans" w:hAnsi="Open Sans" w:cs="Open Sans"/>
        </w:rPr>
        <w:t>envisag</w:t>
      </w:r>
      <w:r w:rsidRPr="00315DAF">
        <w:rPr>
          <w:rFonts w:ascii="Open Sans" w:hAnsi="Open Sans" w:cs="Open Sans"/>
        </w:rPr>
        <w:t xml:space="preserve">ée : </w:t>
      </w:r>
      <w:sdt>
        <w:sdtPr>
          <w:rPr>
            <w:rFonts w:ascii="Open Sans" w:hAnsi="Open Sans" w:cs="Open Sans"/>
          </w:rPr>
          <w:id w:val="-405600910"/>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w:t>
      </w:r>
      <w:r w:rsidR="008536B9" w:rsidRPr="00315DAF">
        <w:rPr>
          <w:rFonts w:ascii="Open Sans" w:hAnsi="Open Sans" w:cs="Open Sans"/>
        </w:rPr>
        <w:t>SeqOIA</w:t>
      </w:r>
      <w:r w:rsidRPr="00315DAF">
        <w:rPr>
          <w:rFonts w:ascii="Open Sans" w:hAnsi="Open Sans" w:cs="Open Sans"/>
        </w:rPr>
        <w:t xml:space="preserve">  </w:t>
      </w:r>
      <w:sdt>
        <w:sdtPr>
          <w:rPr>
            <w:rFonts w:ascii="Open Sans" w:hAnsi="Open Sans" w:cs="Open Sans"/>
          </w:rPr>
          <w:id w:val="1062518794"/>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w:t>
      </w:r>
      <w:r w:rsidR="008536B9" w:rsidRPr="00315DAF">
        <w:rPr>
          <w:rFonts w:ascii="Open Sans" w:hAnsi="Open Sans" w:cs="Open Sans"/>
        </w:rPr>
        <w:t>AURAGEN</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b/>
        </w:rPr>
      </w:pPr>
      <w:r w:rsidRPr="00315DAF">
        <w:rPr>
          <w:rFonts w:ascii="Open Sans" w:hAnsi="Open Sans" w:cs="Open Sans"/>
          <w:b/>
          <w:color w:val="033379" w:themeColor="text1"/>
        </w:rPr>
        <w:t>Avis de la RCP d’a</w:t>
      </w:r>
      <w:r w:rsidR="008536B9" w:rsidRPr="00315DAF">
        <w:rPr>
          <w:rFonts w:ascii="Open Sans" w:hAnsi="Open Sans" w:cs="Open Sans"/>
          <w:b/>
          <w:color w:val="033379" w:themeColor="text1"/>
        </w:rPr>
        <w:t>val</w:t>
      </w:r>
      <w:r w:rsidRPr="00315DAF">
        <w:rPr>
          <w:rFonts w:ascii="Open Sans" w:hAnsi="Open Sans" w:cs="Open Sans"/>
          <w:b/>
          <w:color w:val="033379" w:themeColor="text1"/>
        </w:rPr>
        <w:t> </w:t>
      </w:r>
      <w:r w:rsidRPr="00315DAF">
        <w:rPr>
          <w:rFonts w:ascii="Open Sans" w:hAnsi="Open Sans" w:cs="Open Sans"/>
          <w:b/>
        </w:rPr>
        <w:t xml:space="preserve">: </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 xml:space="preserve">Résultat du séquençage et conclusion génétique : </w:t>
      </w:r>
    </w:p>
    <w:p w:rsidR="00E26D48" w:rsidRPr="00315DAF"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 xml:space="preserve">……………………………………………………………………………………………………………………………………………………….. </w:t>
      </w:r>
    </w:p>
    <w:p w:rsidR="00E26D48"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sidRPr="00315DAF">
        <w:rPr>
          <w:rFonts w:ascii="Open Sans" w:hAnsi="Open Sans" w:cs="Open Sans"/>
        </w:rPr>
        <w:t xml:space="preserve">Proposition dépistage </w:t>
      </w:r>
      <w:r w:rsidR="00445D6C" w:rsidRPr="00315DAF">
        <w:rPr>
          <w:rFonts w:ascii="Open Sans" w:hAnsi="Open Sans" w:cs="Open Sans"/>
        </w:rPr>
        <w:t>pré</w:t>
      </w:r>
      <w:r w:rsidRPr="00315DAF">
        <w:rPr>
          <w:rFonts w:ascii="Open Sans" w:hAnsi="Open Sans" w:cs="Open Sans"/>
        </w:rPr>
        <w:t>symptomatique / DPN / DPI :</w:t>
      </w:r>
      <w:r>
        <w:rPr>
          <w:rFonts w:ascii="Open Sans" w:hAnsi="Open Sans" w:cs="Open Sans"/>
        </w:rPr>
        <w:t xml:space="preserve"> </w:t>
      </w:r>
    </w:p>
    <w:p w:rsidR="00E26D48" w:rsidRDefault="00E26D48" w:rsidP="00275DB7">
      <w:pPr>
        <w:pBdr>
          <w:left w:val="single" w:sz="18" w:space="4" w:color="9B003C" w:themeColor="accent3" w:themeShade="80"/>
          <w:bottom w:val="single" w:sz="18" w:space="1" w:color="9B003C" w:themeColor="accent3" w:themeShade="80"/>
          <w:right w:val="single" w:sz="18" w:space="4" w:color="9B003C" w:themeColor="accent3" w:themeShade="80"/>
        </w:pBdr>
        <w:tabs>
          <w:tab w:val="left" w:pos="851"/>
          <w:tab w:val="right" w:leader="dot" w:pos="10466"/>
        </w:tabs>
        <w:spacing w:after="0" w:line="240" w:lineRule="auto"/>
        <w:rPr>
          <w:rFonts w:ascii="Open Sans" w:hAnsi="Open Sans" w:cs="Open Sans"/>
        </w:rPr>
      </w:pPr>
      <w:r>
        <w:rPr>
          <w:rFonts w:ascii="Open Sans" w:hAnsi="Open Sans" w:cs="Open Sans"/>
        </w:rPr>
        <w:t>…………………………………………………………………………………………………………………………………………………………</w:t>
      </w:r>
    </w:p>
    <w:p w:rsidR="00E26D48" w:rsidRDefault="00E26D48" w:rsidP="00EA024D">
      <w:pPr>
        <w:tabs>
          <w:tab w:val="left" w:pos="851"/>
        </w:tabs>
        <w:rPr>
          <w:rFonts w:ascii="Open Sans" w:hAnsi="Open Sans" w:cs="Open Sans"/>
        </w:rPr>
      </w:pPr>
    </w:p>
    <w:p w:rsidR="00EA024D" w:rsidRDefault="00EA024D" w:rsidP="00E26D48">
      <w:pPr>
        <w:tabs>
          <w:tab w:val="left" w:pos="2268"/>
          <w:tab w:val="left" w:pos="4820"/>
          <w:tab w:val="left" w:pos="7655"/>
          <w:tab w:val="right" w:leader="dot" w:pos="10466"/>
        </w:tabs>
        <w:spacing w:after="0" w:line="240" w:lineRule="auto"/>
        <w:rPr>
          <w:rFonts w:ascii="Open Sans" w:hAnsi="Open Sans" w:cs="Open Sans"/>
        </w:rPr>
      </w:pPr>
    </w:p>
    <w:p w:rsidR="00315DAF" w:rsidRPr="00315DAF" w:rsidRDefault="00315DAF" w:rsidP="00E26D48">
      <w:pPr>
        <w:tabs>
          <w:tab w:val="left" w:pos="2268"/>
          <w:tab w:val="left" w:pos="4820"/>
          <w:tab w:val="left" w:pos="7655"/>
          <w:tab w:val="right" w:leader="dot" w:pos="10466"/>
        </w:tabs>
        <w:spacing w:after="0" w:line="240" w:lineRule="auto"/>
        <w:rPr>
          <w:rFonts w:ascii="Open Sans" w:hAnsi="Open Sans" w:cs="Open Sans"/>
        </w:rPr>
      </w:pPr>
    </w:p>
    <w:p w:rsidR="00E26D48" w:rsidRPr="00315DAF" w:rsidRDefault="00445D6C"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Nombre d’individus prélevés dans le cadre du PFMG </w:t>
      </w:r>
      <w:sdt>
        <w:sdtPr>
          <w:rPr>
            <w:rFonts w:ascii="Open Sans" w:hAnsi="Open Sans" w:cs="Open Sans"/>
          </w:rPr>
          <w:id w:val="979657591"/>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1     </w:t>
      </w:r>
      <w:sdt>
        <w:sdtPr>
          <w:rPr>
            <w:rFonts w:ascii="Open Sans" w:hAnsi="Open Sans" w:cs="Open Sans"/>
          </w:rPr>
          <w:id w:val="57888234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2       </w:t>
      </w:r>
      <w:sdt>
        <w:sdtPr>
          <w:rPr>
            <w:rFonts w:ascii="Open Sans" w:hAnsi="Open Sans" w:cs="Open Sans"/>
          </w:rPr>
          <w:id w:val="681624351"/>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3     </w:t>
      </w:r>
      <w:sdt>
        <w:sdtPr>
          <w:rPr>
            <w:rFonts w:ascii="Open Sans" w:hAnsi="Open Sans" w:cs="Open Sans"/>
          </w:rPr>
          <w:id w:val="-18529445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4</w:t>
      </w:r>
    </w:p>
    <w:p w:rsidR="00CB4575" w:rsidRPr="00315DAF" w:rsidRDefault="003B5B2D" w:rsidP="00CB4575">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C</w:t>
      </w:r>
      <w:r w:rsidR="00CB4575" w:rsidRPr="00315DAF">
        <w:rPr>
          <w:rFonts w:ascii="Open Sans" w:hAnsi="Open Sans" w:cs="Open Sans"/>
        </w:rPr>
        <w:t>onfiguration familiale pour le PFMG2025</w:t>
      </w:r>
      <w:r w:rsidR="00CB4575" w:rsidRPr="00315DAF">
        <w:rPr>
          <w:rFonts w:ascii="Open Sans" w:hAnsi="Open Sans" w:cs="Open Sans"/>
          <w:u w:val="single"/>
        </w:rPr>
        <w:t> </w:t>
      </w:r>
      <w:r w:rsidR="00CB4575" w:rsidRPr="00315DAF">
        <w:rPr>
          <w:rFonts w:ascii="Open Sans" w:hAnsi="Open Sans" w:cs="Open Sans"/>
        </w:rPr>
        <w:t>: (</w:t>
      </w:r>
      <w:r w:rsidR="00CB4575" w:rsidRPr="00315DAF">
        <w:rPr>
          <w:rFonts w:ascii="Open Sans" w:hAnsi="Open Sans" w:cs="Open Sans"/>
          <w:i/>
        </w:rPr>
        <w:t>exemple : trio avec un enfant atteint et les deux parents</w:t>
      </w:r>
      <w:r w:rsidRPr="00315DAF">
        <w:rPr>
          <w:rFonts w:ascii="Open Sans" w:hAnsi="Open Sans" w:cs="Open Sans"/>
          <w:i/>
        </w:rPr>
        <w:t xml:space="preserve"> asymptomatiques</w:t>
      </w:r>
      <w:r w:rsidR="00CB4575" w:rsidRPr="00315DAF">
        <w:rPr>
          <w:rFonts w:ascii="Open Sans" w:hAnsi="Open Sans" w:cs="Open Sans"/>
          <w:i/>
        </w:rPr>
        <w:t xml:space="preserve"> / trio avec deux frères atteints et une sœur atteinte etc).</w:t>
      </w:r>
      <w:r w:rsidR="00CB4575" w:rsidRPr="00315DAF">
        <w:rPr>
          <w:rFonts w:ascii="Open Sans" w:hAnsi="Open Sans" w:cs="Open Sans"/>
        </w:rPr>
        <w:t xml:space="preserve"> …………………………………………………………………………………………………………………………………………………………….. </w:t>
      </w:r>
    </w:p>
    <w:p w:rsidR="00CB4575" w:rsidRPr="00315DAF" w:rsidRDefault="00CB4575" w:rsidP="00E26D48">
      <w:pPr>
        <w:tabs>
          <w:tab w:val="left" w:pos="2268"/>
          <w:tab w:val="left" w:pos="4820"/>
          <w:tab w:val="left" w:pos="7655"/>
          <w:tab w:val="right" w:leader="dot" w:pos="10466"/>
        </w:tabs>
        <w:spacing w:after="0" w:line="240" w:lineRule="auto"/>
        <w:rPr>
          <w:rFonts w:ascii="Open Sans" w:hAnsi="Open Sans" w:cs="Open Sans"/>
        </w:rPr>
      </w:pPr>
    </w:p>
    <w:p w:rsidR="00EA024D" w:rsidRPr="00315DAF" w:rsidRDefault="00E26D48" w:rsidP="00E26D48">
      <w:pPr>
        <w:tabs>
          <w:tab w:val="left" w:pos="2268"/>
          <w:tab w:val="left" w:pos="4820"/>
          <w:tab w:val="left" w:pos="7655"/>
          <w:tab w:val="right" w:leader="dot" w:pos="10466"/>
        </w:tabs>
        <w:spacing w:after="0" w:line="240" w:lineRule="auto"/>
        <w:rPr>
          <w:rFonts w:ascii="Open Sans" w:hAnsi="Open Sans" w:cs="Open Sans"/>
          <w:b/>
          <w:color w:val="033379" w:themeColor="text1"/>
        </w:rPr>
      </w:pPr>
      <w:r w:rsidRPr="00315DAF">
        <w:rPr>
          <w:rFonts w:ascii="Open Sans" w:hAnsi="Open Sans" w:cs="Open Sans"/>
          <w:b/>
          <w:color w:val="033379" w:themeColor="text1"/>
        </w:rPr>
        <w:t>Autres membres de la famille </w:t>
      </w:r>
      <w:r w:rsidR="003B5B2D" w:rsidRPr="00315DAF">
        <w:rPr>
          <w:rFonts w:ascii="Open Sans" w:hAnsi="Open Sans" w:cs="Open Sans"/>
          <w:b/>
          <w:color w:val="033379" w:themeColor="text1"/>
        </w:rPr>
        <w:t>à étudier dans le cadre du STHD (</w:t>
      </w:r>
      <w:r w:rsidRPr="00315DAF">
        <w:rPr>
          <w:rFonts w:ascii="Open Sans" w:hAnsi="Open Sans" w:cs="Open Sans"/>
          <w:b/>
          <w:color w:val="033379" w:themeColor="text1"/>
        </w:rPr>
        <w:t>PFMG2025</w:t>
      </w:r>
      <w:r w:rsidR="003B5B2D" w:rsidRPr="00315DAF">
        <w:rPr>
          <w:rFonts w:ascii="Open Sans" w:hAnsi="Open Sans" w:cs="Open Sans"/>
          <w:b/>
          <w:color w:val="033379" w:themeColor="text1"/>
        </w:rPr>
        <w:t>)</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u w:val="single"/>
        </w:rPr>
      </w:pPr>
      <w:r w:rsidRPr="00315DAF">
        <w:rPr>
          <w:rFonts w:ascii="Open Sans" w:hAnsi="Open Sans" w:cs="Open Sans"/>
          <w:b/>
          <w:color w:val="033379" w:themeColor="text1"/>
        </w:rPr>
        <w:t xml:space="preserve"> </w:t>
      </w:r>
      <w:r w:rsidRPr="00315DAF">
        <w:rPr>
          <w:rFonts w:ascii="Open Sans" w:hAnsi="Open Sans" w:cs="Open Sans"/>
          <w:u w:val="single"/>
        </w:rPr>
        <w:t>Apparenté 1 </w:t>
      </w:r>
      <w:r w:rsidRPr="00315DAF">
        <w:rPr>
          <w:rFonts w:ascii="Open Sans" w:hAnsi="Open Sans" w:cs="Open Sans"/>
        </w:rPr>
        <w:t xml:space="preserve">:  </w:t>
      </w:r>
      <w:sdt>
        <w:sdtPr>
          <w:rPr>
            <w:rFonts w:ascii="Open Sans" w:hAnsi="Open Sans" w:cs="Open Sans"/>
          </w:rPr>
          <w:id w:val="525594387"/>
          <w14:checkbox>
            <w14:checked w14:val="0"/>
            <w14:checkedState w14:val="2612" w14:font="MS Gothic"/>
            <w14:uncheckedState w14:val="2610" w14:font="MS Gothic"/>
          </w14:checkbox>
        </w:sdtPr>
        <w:sdtEndPr/>
        <w:sdtContent>
          <w:r w:rsidR="00EA024D" w:rsidRPr="00315DAF">
            <w:rPr>
              <w:rFonts w:ascii="MS Gothic" w:eastAsia="MS Gothic" w:hAnsi="MS Gothic" w:cs="Open Sans" w:hint="eastAsia"/>
            </w:rPr>
            <w:t>☐</w:t>
          </w:r>
        </w:sdtContent>
      </w:sdt>
      <w:r w:rsidRPr="00315DAF">
        <w:rPr>
          <w:rFonts w:ascii="Open Sans" w:hAnsi="Open Sans" w:cs="Open Sans"/>
        </w:rPr>
        <w:t xml:space="preserve"> OUI     </w:t>
      </w:r>
      <w:sdt>
        <w:sdtPr>
          <w:rPr>
            <w:rFonts w:ascii="Open Sans" w:hAnsi="Open Sans" w:cs="Open Sans"/>
          </w:rPr>
          <w:id w:val="245156095"/>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Prénom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Date de Naissance (JJ/MM/AAAA)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Sexe : </w:t>
      </w:r>
      <w:sdt>
        <w:sdtPr>
          <w:rPr>
            <w:rFonts w:ascii="Open Sans" w:hAnsi="Open Sans" w:cs="Open Sans"/>
          </w:rPr>
          <w:id w:val="1194814145"/>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M  </w:t>
      </w:r>
      <w:sdt>
        <w:sdtPr>
          <w:rPr>
            <w:rFonts w:ascii="Open Sans" w:hAnsi="Open Sans" w:cs="Open Sans"/>
          </w:rPr>
          <w:id w:val="-1089843687"/>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F</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IPP (si patient de l’APHP)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Lien de parenté avec le cas index :  …………………………………………………..</w:t>
      </w:r>
    </w:p>
    <w:p w:rsidR="00CB4575" w:rsidRPr="00315DAF" w:rsidRDefault="00CB4575"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Nom du Médecin </w:t>
      </w:r>
      <w:r w:rsidR="00EA024D" w:rsidRPr="00315DAF">
        <w:rPr>
          <w:rFonts w:ascii="Open Sans" w:hAnsi="Open Sans" w:cs="Open Sans"/>
        </w:rPr>
        <w:t>référent</w:t>
      </w:r>
      <w:r w:rsidRPr="00315DAF">
        <w:rPr>
          <w:rFonts w:ascii="Open Sans" w:hAnsi="Open Sans" w:cs="Open Sans"/>
        </w:rPr>
        <w:t> (si différent du cas index): ………………………</w:t>
      </w:r>
    </w:p>
    <w:p w:rsidR="00CB4575" w:rsidRPr="00315DAF" w:rsidRDefault="00CB4575"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Adresse complète du médecin référent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Phénotype : </w:t>
      </w:r>
      <w:sdt>
        <w:sdtPr>
          <w:rPr>
            <w:rFonts w:ascii="Open Sans" w:hAnsi="Open Sans" w:cs="Open Sans"/>
          </w:rPr>
          <w:id w:val="1689333095"/>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Atteint  </w:t>
      </w:r>
      <w:sdt>
        <w:sdtPr>
          <w:rPr>
            <w:rFonts w:ascii="Open Sans" w:hAnsi="Open Sans" w:cs="Open Sans"/>
          </w:rPr>
          <w:id w:val="568236084"/>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Non-atteint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ATCD Médicaux (histoire de la maladie, prise en charge, analyse génétique etc)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u w:val="single"/>
        </w:rPr>
        <w:t xml:space="preserve">Apparenté 2 </w:t>
      </w:r>
      <w:r w:rsidRPr="00315DAF">
        <w:rPr>
          <w:rFonts w:ascii="Open Sans" w:hAnsi="Open Sans" w:cs="Open Sans"/>
        </w:rPr>
        <w:t xml:space="preserve">: </w:t>
      </w:r>
      <w:sdt>
        <w:sdtPr>
          <w:rPr>
            <w:rFonts w:ascii="Open Sans" w:hAnsi="Open Sans" w:cs="Open Sans"/>
          </w:rPr>
          <w:id w:val="1911188213"/>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OUI </w:t>
      </w:r>
      <w:sdt>
        <w:sdtPr>
          <w:rPr>
            <w:rFonts w:ascii="Open Sans" w:hAnsi="Open Sans" w:cs="Open Sans"/>
          </w:rPr>
          <w:id w:val="-195208656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Prénom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Date de Naissance (JJ/MM/AAAA)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Sexe : </w:t>
      </w:r>
      <w:sdt>
        <w:sdtPr>
          <w:rPr>
            <w:rFonts w:ascii="Open Sans" w:hAnsi="Open Sans" w:cs="Open Sans"/>
          </w:rPr>
          <w:id w:val="-22637610"/>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M  </w:t>
      </w:r>
      <w:sdt>
        <w:sdtPr>
          <w:rPr>
            <w:rFonts w:ascii="Open Sans" w:hAnsi="Open Sans" w:cs="Open Sans"/>
          </w:rPr>
          <w:id w:val="-870611544"/>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F</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IPP (si patient de l’APHP)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Lien de parenté avec le cas index :  ………………………………………………….. </w:t>
      </w:r>
    </w:p>
    <w:p w:rsidR="00CB4575" w:rsidRPr="00315DAF" w:rsidRDefault="00CB4575" w:rsidP="00CB4575">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Nom du Médecin </w:t>
      </w:r>
      <w:r w:rsidR="00EA024D" w:rsidRPr="00315DAF">
        <w:rPr>
          <w:rFonts w:ascii="Open Sans" w:hAnsi="Open Sans" w:cs="Open Sans"/>
        </w:rPr>
        <w:t>référent</w:t>
      </w:r>
      <w:r w:rsidRPr="00315DAF">
        <w:rPr>
          <w:rFonts w:ascii="Open Sans" w:hAnsi="Open Sans" w:cs="Open Sans"/>
        </w:rPr>
        <w:t> (si différent du cas index): ………………………</w:t>
      </w:r>
    </w:p>
    <w:p w:rsidR="00CB4575" w:rsidRPr="00315DAF" w:rsidRDefault="00CB4575"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Adresse complète du médecin référent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Phénotype : </w:t>
      </w:r>
      <w:sdt>
        <w:sdtPr>
          <w:rPr>
            <w:rFonts w:ascii="Open Sans" w:hAnsi="Open Sans" w:cs="Open Sans"/>
          </w:rPr>
          <w:id w:val="-625083043"/>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Atteint  </w:t>
      </w:r>
      <w:sdt>
        <w:sdtPr>
          <w:rPr>
            <w:rFonts w:ascii="Open Sans" w:hAnsi="Open Sans" w:cs="Open Sans"/>
          </w:rPr>
          <w:id w:val="1355072427"/>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Non-atteint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ATCD Médicaux (histoire de la maladie, prise en charge, analyse génétique etc)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u w:val="single"/>
        </w:rPr>
        <w:lastRenderedPageBreak/>
        <w:t>Apparenté 3</w:t>
      </w:r>
      <w:r w:rsidRPr="00315DAF">
        <w:rPr>
          <w:rFonts w:ascii="Open Sans" w:hAnsi="Open Sans" w:cs="Open Sans"/>
        </w:rPr>
        <w:t xml:space="preserve"> : </w:t>
      </w:r>
      <w:sdt>
        <w:sdtPr>
          <w:rPr>
            <w:rFonts w:ascii="Open Sans" w:hAnsi="Open Sans" w:cs="Open Sans"/>
          </w:rPr>
          <w:id w:val="-777946549"/>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OUI </w:t>
      </w:r>
      <w:sdt>
        <w:sdtPr>
          <w:rPr>
            <w:rFonts w:ascii="Open Sans" w:hAnsi="Open Sans" w:cs="Open Sans"/>
          </w:rPr>
          <w:id w:val="-50898422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Prénom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Date de Naissance (JJ/MM/AAAA)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Sexe : </w:t>
      </w:r>
      <w:sdt>
        <w:sdtPr>
          <w:rPr>
            <w:rFonts w:ascii="Open Sans" w:hAnsi="Open Sans" w:cs="Open Sans"/>
          </w:rPr>
          <w:id w:val="115182593"/>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M  </w:t>
      </w:r>
      <w:sdt>
        <w:sdtPr>
          <w:rPr>
            <w:rFonts w:ascii="Open Sans" w:hAnsi="Open Sans" w:cs="Open Sans"/>
          </w:rPr>
          <w:id w:val="1308443512"/>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F</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IPP (si patient de l’APHP)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Lien de parenté avec le cas index :  …………………………………………………..</w:t>
      </w:r>
    </w:p>
    <w:p w:rsidR="00CB4575" w:rsidRPr="00315DAF" w:rsidRDefault="00CB4575" w:rsidP="00CB4575">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Nom du Médecin </w:t>
      </w:r>
      <w:r w:rsidR="00EA024D" w:rsidRPr="00315DAF">
        <w:rPr>
          <w:rFonts w:ascii="Open Sans" w:hAnsi="Open Sans" w:cs="Open Sans"/>
        </w:rPr>
        <w:t>référent</w:t>
      </w:r>
      <w:r w:rsidRPr="00315DAF">
        <w:rPr>
          <w:rFonts w:ascii="Open Sans" w:hAnsi="Open Sans" w:cs="Open Sans"/>
        </w:rPr>
        <w:t> (si différent du cas index): ………………………</w:t>
      </w:r>
    </w:p>
    <w:p w:rsidR="00CB4575" w:rsidRPr="00315DAF" w:rsidRDefault="00CB4575" w:rsidP="00CB4575">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Adresse complète du médecin référent :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 xml:space="preserve">Phénotype : </w:t>
      </w:r>
      <w:sdt>
        <w:sdtPr>
          <w:rPr>
            <w:rFonts w:ascii="Open Sans" w:hAnsi="Open Sans" w:cs="Open Sans"/>
          </w:rPr>
          <w:id w:val="-1627465806"/>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Atteint  </w:t>
      </w:r>
      <w:sdt>
        <w:sdtPr>
          <w:rPr>
            <w:rFonts w:ascii="Open Sans" w:hAnsi="Open Sans" w:cs="Open Sans"/>
          </w:rPr>
          <w:id w:val="796184515"/>
          <w14:checkbox>
            <w14:checked w14:val="0"/>
            <w14:checkedState w14:val="2612" w14:font="MS Gothic"/>
            <w14:uncheckedState w14:val="2610" w14:font="MS Gothic"/>
          </w14:checkbox>
        </w:sdtPr>
        <w:sdtEndPr/>
        <w:sdtContent>
          <w:r w:rsidRPr="00315DAF">
            <w:rPr>
              <w:rFonts w:ascii="MS Gothic" w:eastAsia="MS Gothic" w:hAnsi="MS Gothic" w:cs="Open Sans" w:hint="eastAsia"/>
            </w:rPr>
            <w:t>☐</w:t>
          </w:r>
        </w:sdtContent>
      </w:sdt>
      <w:r w:rsidRPr="00315DAF">
        <w:rPr>
          <w:rFonts w:ascii="Open Sans" w:hAnsi="Open Sans" w:cs="Open Sans"/>
        </w:rPr>
        <w:t xml:space="preserve"> Non-atteint </w:t>
      </w:r>
    </w:p>
    <w:p w:rsidR="00E26D48" w:rsidRPr="00315DAF"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ATCD Médicaux (histoire de la maladie, prise en charge, analyse génétique etc) :</w:t>
      </w:r>
    </w:p>
    <w:p w:rsidR="00E26D48" w:rsidRDefault="00E26D48" w:rsidP="00E26D48">
      <w:pPr>
        <w:tabs>
          <w:tab w:val="left" w:pos="2268"/>
          <w:tab w:val="left" w:pos="4820"/>
          <w:tab w:val="left" w:pos="7655"/>
          <w:tab w:val="right" w:leader="dot" w:pos="10466"/>
        </w:tabs>
        <w:spacing w:after="0" w:line="240" w:lineRule="auto"/>
        <w:rPr>
          <w:rFonts w:ascii="Open Sans" w:hAnsi="Open Sans" w:cs="Open Sans"/>
        </w:rPr>
      </w:pPr>
      <w:r w:rsidRPr="00315DAF">
        <w:rPr>
          <w:rFonts w:ascii="Open Sans" w:hAnsi="Open Sans" w:cs="Open Sans"/>
        </w:rPr>
        <w:t>…………………………………………………………………………………………………………………………………………………………</w:t>
      </w:r>
    </w:p>
    <w:p w:rsidR="00E26D48" w:rsidRDefault="00E26D48" w:rsidP="00E26D48">
      <w:pPr>
        <w:tabs>
          <w:tab w:val="left" w:pos="2268"/>
          <w:tab w:val="left" w:pos="4820"/>
          <w:tab w:val="left" w:pos="7655"/>
          <w:tab w:val="right" w:leader="dot" w:pos="10466"/>
        </w:tabs>
        <w:spacing w:after="0" w:line="240" w:lineRule="auto"/>
        <w:rPr>
          <w:rFonts w:ascii="Open Sans" w:hAnsi="Open Sans" w:cs="Open Sans"/>
        </w:rPr>
      </w:pPr>
    </w:p>
    <w:p w:rsidR="00E26D48" w:rsidRPr="003E173C" w:rsidRDefault="00E26D48" w:rsidP="00E26D48">
      <w:pPr>
        <w:rPr>
          <w:rFonts w:ascii="Open Sans" w:hAnsi="Open Sans" w:cs="Open Sans"/>
        </w:rPr>
      </w:pPr>
    </w:p>
    <w:p w:rsidR="00E26D48" w:rsidRPr="00E26D48" w:rsidRDefault="00E26D48" w:rsidP="00EA024D">
      <w:pPr>
        <w:tabs>
          <w:tab w:val="left" w:pos="851"/>
        </w:tabs>
        <w:rPr>
          <w:rFonts w:ascii="Open Sans" w:hAnsi="Open Sans" w:cs="Open Sans"/>
        </w:rPr>
      </w:pPr>
    </w:p>
    <w:sectPr w:rsidR="00E26D48" w:rsidRPr="00E26D48" w:rsidSect="002F4BD4">
      <w:footerReference w:type="default" r:id="rId10"/>
      <w:pgSz w:w="11906" w:h="16838" w:code="9"/>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0F" w:rsidRDefault="00B74A0F" w:rsidP="00A84D72">
      <w:pPr>
        <w:spacing w:after="0" w:line="240" w:lineRule="auto"/>
      </w:pPr>
      <w:r>
        <w:separator/>
      </w:r>
    </w:p>
  </w:endnote>
  <w:endnote w:type="continuationSeparator" w:id="0">
    <w:p w:rsidR="00B74A0F" w:rsidRDefault="00B74A0F"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Verdan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swiss"/>
    <w:pitch w:val="variable"/>
    <w:sig w:usb0="00000001" w:usb1="5000ECFF" w:usb2="00000021" w:usb3="00000000" w:csb0="0000019F" w:csb1="00000000"/>
  </w:font>
  <w:font w:name="Adobe Devanagari">
    <w:altName w:val="LuzSans-Book"/>
    <w:panose1 w:val="00000000000000000000"/>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67802"/>
      <w:docPartObj>
        <w:docPartGallery w:val="Page Numbers (Bottom of Page)"/>
        <w:docPartUnique/>
      </w:docPartObj>
    </w:sdtPr>
    <w:sdtEndPr/>
    <w:sdtContent>
      <w:sdt>
        <w:sdtPr>
          <w:id w:val="564692677"/>
          <w:docPartObj>
            <w:docPartGallery w:val="Page Numbers (Bottom of Page)"/>
            <w:docPartUnique/>
          </w:docPartObj>
        </w:sdtPr>
        <w:sdtEndPr/>
        <w:sdtContent>
          <w:p w:rsidR="00A54CEE" w:rsidRPr="0020592F" w:rsidRDefault="00A54CEE" w:rsidP="002F4BD4">
            <w:pPr>
              <w:spacing w:after="0"/>
              <w:jc w:val="center"/>
              <w:rPr>
                <w:rFonts w:ascii="Segoe UI" w:hAnsi="Segoe UI" w:cs="Segoe UI"/>
                <w:b/>
                <w:color w:val="68A0D6" w:themeColor="text2"/>
                <w:sz w:val="16"/>
                <w:szCs w:val="16"/>
                <w:lang w:eastAsia="fr-FR"/>
              </w:rPr>
            </w:pPr>
            <w:r>
              <w:rPr>
                <w:rFonts w:cs="Segoe UI"/>
                <w:b/>
                <w:i/>
                <w:noProof/>
                <w:color w:val="FF3685" w:themeColor="accent3"/>
                <w:sz w:val="8"/>
                <w:szCs w:val="8"/>
                <w:lang w:eastAsia="fr-FR"/>
              </w:rPr>
              <w:drawing>
                <wp:anchor distT="0" distB="0" distL="114300" distR="114300" simplePos="0" relativeHeight="251666432" behindDoc="1" locked="0" layoutInCell="1" allowOverlap="1" wp14:anchorId="511EED82" wp14:editId="2A8A63E1">
                  <wp:simplePos x="0" y="0"/>
                  <wp:positionH relativeFrom="column">
                    <wp:posOffset>199390</wp:posOffset>
                  </wp:positionH>
                  <wp:positionV relativeFrom="paragraph">
                    <wp:posOffset>113030</wp:posOffset>
                  </wp:positionV>
                  <wp:extent cx="474980" cy="539750"/>
                  <wp:effectExtent l="0" t="0" r="127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980" cy="539750"/>
                          </a:xfrm>
                          <a:prstGeom prst="rect">
                            <a:avLst/>
                          </a:prstGeom>
                        </pic:spPr>
                      </pic:pic>
                    </a:graphicData>
                  </a:graphic>
                  <wp14:sizeRelH relativeFrom="page">
                    <wp14:pctWidth>0</wp14:pctWidth>
                  </wp14:sizeRelH>
                  <wp14:sizeRelV relativeFrom="page">
                    <wp14:pctHeight>0</wp14:pctHeight>
                  </wp14:sizeRelV>
                </wp:anchor>
              </w:drawing>
            </w:r>
            <w:r w:rsidRPr="003D48FC">
              <w:rPr>
                <w:rFonts w:ascii="Segoe UI" w:hAnsi="Segoe UI" w:cs="Segoe UI"/>
                <w:b/>
                <w:color w:val="68A0D6" w:themeColor="text2"/>
                <w:sz w:val="16"/>
                <w:szCs w:val="16"/>
                <w:lang w:eastAsia="fr-FR"/>
              </w:rPr>
              <w:t xml:space="preserve"> </w:t>
            </w:r>
            <w:r>
              <w:rPr>
                <w:rFonts w:ascii="Segoe UI" w:hAnsi="Segoe UI" w:cs="Segoe UI"/>
                <w:b/>
                <w:color w:val="68A0D6" w:themeColor="text2"/>
                <w:sz w:val="16"/>
                <w:szCs w:val="16"/>
                <w:lang w:eastAsia="fr-FR"/>
              </w:rPr>
              <w:t>RespiFIL</w:t>
            </w:r>
            <w:r w:rsidRPr="0020592F">
              <w:rPr>
                <w:rFonts w:ascii="Segoe UI" w:hAnsi="Segoe UI" w:cs="Segoe UI"/>
                <w:b/>
                <w:color w:val="68A0D6" w:themeColor="text2"/>
                <w:sz w:val="16"/>
                <w:szCs w:val="16"/>
                <w:lang w:eastAsia="fr-FR"/>
              </w:rPr>
              <w:t xml:space="preserve"> -Filière de santé des maladies </w:t>
            </w:r>
            <w:r>
              <w:rPr>
                <w:rFonts w:ascii="Segoe UI" w:hAnsi="Segoe UI" w:cs="Segoe UI"/>
                <w:b/>
                <w:color w:val="68A0D6" w:themeColor="text2"/>
                <w:sz w:val="16"/>
                <w:szCs w:val="16"/>
                <w:lang w:eastAsia="fr-FR"/>
              </w:rPr>
              <w:t>respiratoires</w:t>
            </w:r>
            <w:r w:rsidRPr="0020592F">
              <w:rPr>
                <w:rFonts w:ascii="Segoe UI" w:hAnsi="Segoe UI" w:cs="Segoe UI"/>
                <w:b/>
                <w:color w:val="68A0D6" w:themeColor="text2"/>
                <w:sz w:val="16"/>
                <w:szCs w:val="16"/>
                <w:lang w:eastAsia="fr-FR"/>
              </w:rPr>
              <w:t xml:space="preserve"> rares</w:t>
            </w:r>
          </w:p>
          <w:p w:rsidR="00A54CEE" w:rsidRDefault="00A54CEE" w:rsidP="002F4BD4">
            <w:pPr>
              <w:tabs>
                <w:tab w:val="center" w:pos="5233"/>
                <w:tab w:val="right" w:pos="10466"/>
              </w:tabs>
              <w:spacing w:after="0"/>
              <w:jc w:val="center"/>
              <w:rPr>
                <w:rFonts w:ascii="Segoe UI" w:hAnsi="Segoe UI" w:cs="Segoe UI"/>
                <w:b/>
                <w:color w:val="FF3685" w:themeColor="accent3"/>
                <w:sz w:val="16"/>
                <w:szCs w:val="16"/>
                <w:lang w:eastAsia="fr-FR"/>
              </w:rPr>
            </w:pPr>
            <w:r>
              <w:rPr>
                <w:noProof/>
                <w:lang w:eastAsia="fr-FR"/>
              </w:rPr>
              <mc:AlternateContent>
                <mc:Choice Requires="wps">
                  <w:drawing>
                    <wp:anchor distT="0" distB="0" distL="114300" distR="114300" simplePos="0" relativeHeight="251656192" behindDoc="0" locked="0" layoutInCell="1" allowOverlap="1" wp14:anchorId="1A266570" wp14:editId="4E0E4417">
                      <wp:simplePos x="0" y="0"/>
                      <wp:positionH relativeFrom="rightMargin">
                        <wp:posOffset>-366395</wp:posOffset>
                      </wp:positionH>
                      <wp:positionV relativeFrom="bottomMargin">
                        <wp:posOffset>102235</wp:posOffset>
                      </wp:positionV>
                      <wp:extent cx="561975" cy="561975"/>
                      <wp:effectExtent l="0" t="0" r="28575" b="28575"/>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A54CEE" w:rsidRDefault="00A54CEE">
                                  <w:pPr>
                                    <w:pStyle w:val="Pieddepage"/>
                                    <w:rPr>
                                      <w:color w:val="033379" w:themeColor="accent1"/>
                                    </w:rPr>
                                  </w:pPr>
                                  <w:r>
                                    <w:fldChar w:fldCharType="begin"/>
                                  </w:r>
                                  <w:r>
                                    <w:instrText>PAGE  \* MERGEFORMAT</w:instrText>
                                  </w:r>
                                  <w:r>
                                    <w:fldChar w:fldCharType="separate"/>
                                  </w:r>
                                  <w:r w:rsidR="00AF22E0" w:rsidRPr="00AF22E0">
                                    <w:rPr>
                                      <w:noProof/>
                                      <w:color w:val="033379" w:themeColor="accent1"/>
                                    </w:rPr>
                                    <w:t>1</w:t>
                                  </w:r>
                                  <w:r>
                                    <w:rPr>
                                      <w:color w:val="033379"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A266570" id="Ellipse 14" o:spid="_x0000_s1026" style="position:absolute;left:0;text-align:left;margin-left:-28.85pt;margin-top:8.05pt;width:44.25pt;height:44.25pt;rotation:180;flip:x;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" filled="f" fillcolor="#c0504d" strokecolor="#adc1d9" strokeweight="1pt">
                      <v:textbox inset=",0,,0">
                        <w:txbxContent>
                          <w:p w:rsidR="00A54CEE" w:rsidRDefault="00A54CEE">
                            <w:pPr>
                              <w:pStyle w:val="Pieddepage"/>
                              <w:rPr>
                                <w:color w:val="033379" w:themeColor="accent1"/>
                              </w:rPr>
                            </w:pPr>
                            <w:r>
                              <w:fldChar w:fldCharType="begin"/>
                            </w:r>
                            <w:r>
                              <w:instrText>PAGE  \* MERGEFORMAT</w:instrText>
                            </w:r>
                            <w:r>
                              <w:fldChar w:fldCharType="separate"/>
                            </w:r>
                            <w:r w:rsidR="00AF22E0" w:rsidRPr="00AF22E0">
                              <w:rPr>
                                <w:noProof/>
                                <w:color w:val="033379" w:themeColor="accent1"/>
                              </w:rPr>
                              <w:t>1</w:t>
                            </w:r>
                            <w:r>
                              <w:rPr>
                                <w:color w:val="033379" w:themeColor="accent1"/>
                              </w:rPr>
                              <w:fldChar w:fldCharType="end"/>
                            </w:r>
                          </w:p>
                        </w:txbxContent>
                      </v:textbox>
                      <w10:wrap anchorx="margin" anchory="margin"/>
                    </v:oval>
                  </w:pict>
                </mc:Fallback>
              </mc:AlternateContent>
            </w:r>
            <w:r w:rsidRPr="0020592F">
              <w:rPr>
                <w:rFonts w:ascii="Segoe UI" w:hAnsi="Segoe UI" w:cs="Segoe UI"/>
                <w:b/>
                <w:color w:val="68A0D6" w:themeColor="text2"/>
                <w:sz w:val="16"/>
                <w:szCs w:val="16"/>
                <w:lang w:eastAsia="fr-FR"/>
              </w:rPr>
              <w:t xml:space="preserve">Fiche à retourner </w:t>
            </w:r>
            <w:r>
              <w:rPr>
                <w:rFonts w:ascii="Segoe UI" w:hAnsi="Segoe UI" w:cs="Segoe UI"/>
                <w:b/>
                <w:color w:val="68A0D6" w:themeColor="text2"/>
                <w:sz w:val="16"/>
                <w:szCs w:val="16"/>
                <w:lang w:eastAsia="fr-FR"/>
              </w:rPr>
              <w:t>au médecin coordonnateur</w:t>
            </w:r>
            <w:r w:rsidRPr="0020592F">
              <w:rPr>
                <w:rFonts w:ascii="Segoe UI" w:hAnsi="Segoe UI" w:cs="Segoe UI"/>
                <w:b/>
                <w:color w:val="68A0D6" w:themeColor="text2"/>
                <w:sz w:val="16"/>
                <w:szCs w:val="16"/>
                <w:lang w:eastAsia="fr-FR"/>
              </w:rPr>
              <w:t xml:space="preserve"> </w:t>
            </w:r>
            <w:r>
              <w:rPr>
                <w:rFonts w:ascii="Segoe UI" w:hAnsi="Segoe UI" w:cs="Segoe UI"/>
                <w:b/>
                <w:color w:val="68A0D6" w:themeColor="text2"/>
                <w:sz w:val="16"/>
                <w:szCs w:val="16"/>
                <w:lang w:eastAsia="fr-FR"/>
              </w:rPr>
              <w:t xml:space="preserve">de la RCP : </w:t>
            </w:r>
            <w:hyperlink r:id="rId2" w:history="1">
              <w:r w:rsidRPr="00291F1B">
                <w:rPr>
                  <w:rStyle w:val="Lienhypertexte"/>
                  <w:rFonts w:ascii="Segoe UI" w:hAnsi="Segoe UI" w:cs="Segoe UI"/>
                  <w:sz w:val="16"/>
                  <w:szCs w:val="16"/>
                  <w:lang w:eastAsia="fr-FR"/>
                </w:rPr>
                <w:t>raphael.borie@aphp.fr</w:t>
              </w:r>
            </w:hyperlink>
            <w:r>
              <w:rPr>
                <w:rStyle w:val="Lienhypertexte"/>
                <w:rFonts w:ascii="Segoe UI" w:hAnsi="Segoe UI" w:cs="Segoe UI"/>
                <w:sz w:val="16"/>
                <w:szCs w:val="16"/>
                <w:lang w:eastAsia="fr-FR"/>
              </w:rPr>
              <w:t xml:space="preserve"> </w:t>
            </w:r>
            <w:r w:rsidRPr="00C93134">
              <w:rPr>
                <w:rStyle w:val="Lienhypertexte"/>
                <w:rFonts w:ascii="Segoe UI" w:hAnsi="Segoe UI" w:cs="Segoe UI"/>
                <w:b/>
                <w:sz w:val="16"/>
                <w:szCs w:val="16"/>
                <w:u w:val="none"/>
                <w:lang w:eastAsia="fr-FR"/>
              </w:rPr>
              <w:t>et à</w:t>
            </w:r>
            <w:r w:rsidRPr="008274F7">
              <w:rPr>
                <w:rStyle w:val="Lienhypertexte"/>
                <w:rFonts w:ascii="Segoe UI" w:hAnsi="Segoe UI" w:cs="Segoe UI"/>
                <w:sz w:val="16"/>
                <w:szCs w:val="16"/>
                <w:u w:val="none"/>
                <w:lang w:eastAsia="fr-FR"/>
              </w:rPr>
              <w:t xml:space="preserve"> </w:t>
            </w:r>
            <w:r>
              <w:rPr>
                <w:rStyle w:val="Lienhypertexte"/>
                <w:rFonts w:ascii="Segoe UI" w:hAnsi="Segoe UI" w:cs="Segoe UI"/>
                <w:sz w:val="16"/>
                <w:szCs w:val="16"/>
                <w:lang w:eastAsia="fr-FR"/>
              </w:rPr>
              <w:t>respifil.france</w:t>
            </w:r>
            <w:r>
              <w:rPr>
                <w:rStyle w:val="Lienhypertexte"/>
                <w:rFonts w:ascii="Adobe Devanagari" w:hAnsi="Adobe Devanagari" w:cs="Adobe Devanagari"/>
                <w:sz w:val="16"/>
                <w:szCs w:val="16"/>
                <w:lang w:eastAsia="fr-FR"/>
              </w:rPr>
              <w:t>@</w:t>
            </w:r>
            <w:r>
              <w:rPr>
                <w:rStyle w:val="Lienhypertexte"/>
                <w:rFonts w:ascii="Segoe UI" w:hAnsi="Segoe UI" w:cs="Segoe UI"/>
                <w:sz w:val="16"/>
                <w:szCs w:val="16"/>
                <w:lang w:eastAsia="fr-FR"/>
              </w:rPr>
              <w:t>aphp.fr</w:t>
            </w:r>
          </w:p>
          <w:p w:rsidR="00A54CEE" w:rsidRDefault="00A54CEE" w:rsidP="002F4BD4">
            <w:pPr>
              <w:keepNext/>
              <w:spacing w:before="240"/>
              <w:ind w:left="567"/>
              <w:contextualSpacing/>
              <w:jc w:val="center"/>
            </w:pPr>
            <w:r w:rsidRPr="003C278E">
              <w:rPr>
                <w:rFonts w:cs="Segoe UI"/>
                <w:b/>
                <w:color w:val="FF3685" w:themeColor="accent3"/>
                <w:sz w:val="20"/>
                <w:szCs w:val="20"/>
              </w:rPr>
              <w:t>*</w:t>
            </w:r>
            <w:r>
              <w:rPr>
                <w:rFonts w:cs="Segoe UI"/>
                <w:b/>
                <w:color w:val="FF3685" w:themeColor="accent3"/>
                <w:sz w:val="20"/>
                <w:szCs w:val="20"/>
              </w:rPr>
              <w:t xml:space="preserve">données </w:t>
            </w:r>
            <w:r w:rsidRPr="003C278E">
              <w:rPr>
                <w:rFonts w:cs="Segoe UI"/>
                <w:b/>
                <w:color w:val="FF3685" w:themeColor="accent3"/>
                <w:sz w:val="20"/>
                <w:szCs w:val="20"/>
              </w:rPr>
              <w:t xml:space="preserve">obligatoires : </w:t>
            </w:r>
            <w:r w:rsidRPr="003C278E">
              <w:rPr>
                <w:rFonts w:cs="Segoe UI"/>
                <w:b/>
                <w:i/>
                <w:color w:val="FF3685" w:themeColor="accent3"/>
                <w:sz w:val="20"/>
                <w:szCs w:val="20"/>
              </w:rPr>
              <w:t>si l’une de ces informations est manquante, le patient ne pourra être inscrit.</w:t>
            </w:r>
          </w:p>
        </w:sdtContent>
      </w:sdt>
      <w:p w:rsidR="00A54CEE" w:rsidRDefault="00A54CEE" w:rsidP="002F4BD4">
        <w:pPr>
          <w:pStyle w:val="Pieddepage"/>
        </w:pPr>
        <w:r>
          <w:rPr>
            <w:noProof/>
            <w:lang w:eastAsia="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0F" w:rsidRDefault="00B74A0F" w:rsidP="00A84D72">
      <w:pPr>
        <w:spacing w:after="0" w:line="240" w:lineRule="auto"/>
      </w:pPr>
      <w:r>
        <w:separator/>
      </w:r>
    </w:p>
  </w:footnote>
  <w:footnote w:type="continuationSeparator" w:id="0">
    <w:p w:rsidR="00B74A0F" w:rsidRDefault="00B74A0F" w:rsidP="00A8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208E"/>
    <w:multiLevelType w:val="hybridMultilevel"/>
    <w:tmpl w:val="C1B4957E"/>
    <w:lvl w:ilvl="0" w:tplc="F91A2654">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E"/>
    <w:rsid w:val="0004723D"/>
    <w:rsid w:val="000D418C"/>
    <w:rsid w:val="000E2B4F"/>
    <w:rsid w:val="001211F1"/>
    <w:rsid w:val="00130BF5"/>
    <w:rsid w:val="001727C5"/>
    <w:rsid w:val="00181BD4"/>
    <w:rsid w:val="001951A2"/>
    <w:rsid w:val="00195693"/>
    <w:rsid w:val="001B52F1"/>
    <w:rsid w:val="001D566B"/>
    <w:rsid w:val="00275DB7"/>
    <w:rsid w:val="002F4BD4"/>
    <w:rsid w:val="003143C8"/>
    <w:rsid w:val="00315DAF"/>
    <w:rsid w:val="0032207B"/>
    <w:rsid w:val="003351D2"/>
    <w:rsid w:val="0035169D"/>
    <w:rsid w:val="00355A21"/>
    <w:rsid w:val="00392A52"/>
    <w:rsid w:val="003A774A"/>
    <w:rsid w:val="003B39BC"/>
    <w:rsid w:val="003B5B2D"/>
    <w:rsid w:val="003C278E"/>
    <w:rsid w:val="00416361"/>
    <w:rsid w:val="00445D6C"/>
    <w:rsid w:val="00471FC2"/>
    <w:rsid w:val="00472D94"/>
    <w:rsid w:val="00494E3E"/>
    <w:rsid w:val="004F0583"/>
    <w:rsid w:val="00526EA4"/>
    <w:rsid w:val="0053709F"/>
    <w:rsid w:val="00561886"/>
    <w:rsid w:val="00566BA4"/>
    <w:rsid w:val="005B5CB5"/>
    <w:rsid w:val="006032D4"/>
    <w:rsid w:val="006316B8"/>
    <w:rsid w:val="00677AE2"/>
    <w:rsid w:val="006810DB"/>
    <w:rsid w:val="00683C3F"/>
    <w:rsid w:val="006A0899"/>
    <w:rsid w:val="006B3D65"/>
    <w:rsid w:val="00736827"/>
    <w:rsid w:val="007735CE"/>
    <w:rsid w:val="007832DA"/>
    <w:rsid w:val="007A0B34"/>
    <w:rsid w:val="007A5808"/>
    <w:rsid w:val="007A63DD"/>
    <w:rsid w:val="008139E6"/>
    <w:rsid w:val="0082240B"/>
    <w:rsid w:val="008274F7"/>
    <w:rsid w:val="008536B9"/>
    <w:rsid w:val="0087162D"/>
    <w:rsid w:val="008900D2"/>
    <w:rsid w:val="008A796B"/>
    <w:rsid w:val="00917CEE"/>
    <w:rsid w:val="00965D56"/>
    <w:rsid w:val="00976B28"/>
    <w:rsid w:val="00992EB5"/>
    <w:rsid w:val="009951C5"/>
    <w:rsid w:val="009C6F2D"/>
    <w:rsid w:val="00A023F8"/>
    <w:rsid w:val="00A0680B"/>
    <w:rsid w:val="00A470C0"/>
    <w:rsid w:val="00A54CEE"/>
    <w:rsid w:val="00A84D72"/>
    <w:rsid w:val="00AF22E0"/>
    <w:rsid w:val="00AF6DC9"/>
    <w:rsid w:val="00B363C9"/>
    <w:rsid w:val="00B74A0F"/>
    <w:rsid w:val="00B817F9"/>
    <w:rsid w:val="00BC67BE"/>
    <w:rsid w:val="00C05F48"/>
    <w:rsid w:val="00C07063"/>
    <w:rsid w:val="00C155C8"/>
    <w:rsid w:val="00C21C07"/>
    <w:rsid w:val="00C33FA5"/>
    <w:rsid w:val="00C54276"/>
    <w:rsid w:val="00C75B0E"/>
    <w:rsid w:val="00C83C1F"/>
    <w:rsid w:val="00C854E3"/>
    <w:rsid w:val="00C93134"/>
    <w:rsid w:val="00C93D33"/>
    <w:rsid w:val="00C94011"/>
    <w:rsid w:val="00CB4575"/>
    <w:rsid w:val="00CB5B9C"/>
    <w:rsid w:val="00D226F7"/>
    <w:rsid w:val="00D36AE3"/>
    <w:rsid w:val="00D603FF"/>
    <w:rsid w:val="00D7119C"/>
    <w:rsid w:val="00DA67D5"/>
    <w:rsid w:val="00E23BEE"/>
    <w:rsid w:val="00E26D48"/>
    <w:rsid w:val="00E62FE4"/>
    <w:rsid w:val="00E73342"/>
    <w:rsid w:val="00E81E91"/>
    <w:rsid w:val="00E96106"/>
    <w:rsid w:val="00EA024D"/>
    <w:rsid w:val="00EA4CC5"/>
    <w:rsid w:val="00EC5C81"/>
    <w:rsid w:val="00ED1522"/>
    <w:rsid w:val="00EE50A0"/>
    <w:rsid w:val="00F054AA"/>
    <w:rsid w:val="00F551BA"/>
    <w:rsid w:val="00F663C0"/>
    <w:rsid w:val="00FA0B09"/>
    <w:rsid w:val="00FA7863"/>
    <w:rsid w:val="00FD3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5B07A"/>
  <w15:docId w15:val="{FFAF1AEC-D4B0-41EA-AC22-2CF92855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semiHidden/>
    <w:unhideWhenUsed/>
    <w:rsid w:val="009951C5"/>
    <w:pPr>
      <w:spacing w:line="240" w:lineRule="auto"/>
    </w:pPr>
    <w:rPr>
      <w:sz w:val="20"/>
      <w:szCs w:val="20"/>
    </w:rPr>
  </w:style>
  <w:style w:type="character" w:customStyle="1" w:styleId="CommentaireCar">
    <w:name w:val="Commentaire Car"/>
    <w:basedOn w:val="Policepardfaut"/>
    <w:link w:val="Commentaire"/>
    <w:uiPriority w:val="99"/>
    <w:semiHidden/>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Paragraphedeliste">
    <w:name w:val="List Paragraph"/>
    <w:basedOn w:val="Normal"/>
    <w:uiPriority w:val="34"/>
    <w:qFormat/>
    <w:rsid w:val="00C5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urriel.aphp.fr/owa/redir.aspx?C=K8zKj3Tri_TrW1tSdSMMmdnHtXvh42-kUUUJEkMSyf8lqZlMjgbVCA..&amp;URL=https%3a%2f%2fpedigree.progenygenetics.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aphael.borie@aphp.fr"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B638-206C-4359-BCEF-E52AEBAF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4</cp:revision>
  <cp:lastPrinted>2019-04-12T08:05:00Z</cp:lastPrinted>
  <dcterms:created xsi:type="dcterms:W3CDTF">2021-10-05T09:33:00Z</dcterms:created>
  <dcterms:modified xsi:type="dcterms:W3CDTF">2022-02-15T11:32:00Z</dcterms:modified>
</cp:coreProperties>
</file>